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Pr="00EA1C1B" w:rsidR="008F45EE" w:rsidP="008F45EE" w:rsidRDefault="008F45EE" w14:paraId="4C63F821" w14:textId="5540D0FA">
      <w:pPr>
        <w:rPr>
          <w:rFonts w:ascii="Calibri" w:hAnsi="Calibri" w:cs="Calibri"/>
          <w:sz w:val="21"/>
          <w:szCs w:val="21"/>
        </w:rPr>
      </w:pPr>
    </w:p>
    <w:p w:rsidRPr="00EA1C1B" w:rsidR="00B40E79" w:rsidP="00B40E79" w:rsidRDefault="00B40E79" w14:paraId="3232EE9E" w14:textId="77777777">
      <w:pPr>
        <w:rPr>
          <w:rFonts w:ascii="Calibri" w:hAnsi="Calibri" w:cs="Calibri"/>
          <w:sz w:val="21"/>
          <w:szCs w:val="21"/>
        </w:rPr>
      </w:pPr>
    </w:p>
    <w:p w:rsidRPr="00EA1C1B" w:rsidR="00B40E79" w:rsidP="00B40E79" w:rsidRDefault="00B40E79" w14:paraId="66F8FB10" w14:textId="77777777">
      <w:pPr>
        <w:rPr>
          <w:rFonts w:ascii="Calibri" w:hAnsi="Calibri" w:cs="Calibri"/>
          <w:b/>
          <w:spacing w:val="30"/>
          <w:sz w:val="40"/>
          <w:szCs w:val="40"/>
        </w:rPr>
      </w:pPr>
      <w:bookmarkStart w:name="DocName" w:id="1"/>
      <w:r w:rsidRPr="00EA1C1B">
        <w:rPr>
          <w:rFonts w:ascii="Calibri" w:hAnsi="Calibri" w:cs="Calibri"/>
          <w:b/>
          <w:noProof/>
          <w:spacing w:val="30"/>
          <w:sz w:val="40"/>
          <w:szCs w:val="40"/>
        </w:rPr>
        <w:t>Ac</w:t>
      </w:r>
      <w:r w:rsidR="003276BF">
        <w:rPr>
          <w:rFonts w:ascii="Calibri" w:hAnsi="Calibri" w:cs="Calibri"/>
          <w:b/>
          <w:noProof/>
          <w:spacing w:val="30"/>
          <w:sz w:val="40"/>
          <w:szCs w:val="40"/>
        </w:rPr>
        <w:t>c</w:t>
      </w:r>
      <w:r w:rsidRPr="00EA1C1B">
        <w:rPr>
          <w:rFonts w:ascii="Calibri" w:hAnsi="Calibri" w:cs="Calibri"/>
          <w:b/>
          <w:noProof/>
          <w:spacing w:val="30"/>
          <w:sz w:val="40"/>
          <w:szCs w:val="40"/>
        </w:rPr>
        <w:t>ess Licence (Prelim</w:t>
      </w:r>
      <w:r w:rsidR="003276BF">
        <w:rPr>
          <w:rFonts w:ascii="Calibri" w:hAnsi="Calibri" w:cs="Calibri"/>
          <w:b/>
          <w:noProof/>
          <w:spacing w:val="30"/>
          <w:sz w:val="40"/>
          <w:szCs w:val="40"/>
        </w:rPr>
        <w:t>in</w:t>
      </w:r>
      <w:r w:rsidRPr="00EA1C1B">
        <w:rPr>
          <w:rFonts w:ascii="Calibri" w:hAnsi="Calibri" w:cs="Calibri"/>
          <w:b/>
          <w:noProof/>
          <w:spacing w:val="30"/>
          <w:sz w:val="40"/>
          <w:szCs w:val="40"/>
        </w:rPr>
        <w:t>ary) – [Super Lot[s] [X]] [</w:t>
      </w:r>
      <w:r w:rsidRPr="00EA1C1B">
        <w:rPr>
          <w:rFonts w:ascii="Calibri" w:hAnsi="Calibri" w:cs="Calibri"/>
          <w:b/>
          <w:i/>
          <w:noProof/>
          <w:spacing w:val="30"/>
          <w:sz w:val="40"/>
          <w:szCs w:val="40"/>
        </w:rPr>
        <w:t>Wider Kāinga Ora Development Name</w:t>
      </w:r>
      <w:r w:rsidRPr="00EA1C1B">
        <w:rPr>
          <w:rFonts w:ascii="Calibri" w:hAnsi="Calibri" w:cs="Calibri"/>
          <w:b/>
          <w:noProof/>
          <w:spacing w:val="30"/>
          <w:sz w:val="40"/>
          <w:szCs w:val="40"/>
        </w:rPr>
        <w:t>]</w:t>
      </w:r>
    </w:p>
    <w:bookmarkEnd w:id="1"/>
    <w:p w:rsidRPr="00EA1C1B" w:rsidR="00B40E79" w:rsidP="00B40E79" w:rsidRDefault="00B40E79" w14:paraId="78C48294" w14:textId="77777777">
      <w:pPr>
        <w:rPr>
          <w:rFonts w:ascii="Calibri" w:hAnsi="Calibri" w:cs="Calibri"/>
          <w:sz w:val="21"/>
          <w:szCs w:val="21"/>
        </w:rPr>
      </w:pPr>
    </w:p>
    <w:p w:rsidRPr="00EA1C1B" w:rsidR="00B40E79" w:rsidP="00B40E79" w:rsidRDefault="00B40E79" w14:paraId="25D26BF1" w14:textId="77777777">
      <w:pPr>
        <w:pBdr>
          <w:top w:val="single" w:color="auto" w:sz="4" w:space="1"/>
        </w:pBdr>
        <w:jc w:val="right"/>
        <w:rPr>
          <w:rFonts w:ascii="Calibri" w:hAnsi="Calibri" w:cs="Calibri"/>
          <w:sz w:val="21"/>
          <w:szCs w:val="21"/>
        </w:rPr>
      </w:pPr>
    </w:p>
    <w:p w:rsidRPr="00EA1C1B" w:rsidR="00B40E79" w:rsidP="00B40E79" w:rsidRDefault="00B40E79" w14:paraId="1483BFEA" w14:textId="77777777">
      <w:pPr>
        <w:rPr>
          <w:rFonts w:ascii="Calibri" w:hAnsi="Calibri" w:cs="Calibri"/>
          <w:sz w:val="21"/>
          <w:szCs w:val="21"/>
        </w:rPr>
      </w:pPr>
    </w:p>
    <w:p w:rsidRPr="00EA1C1B" w:rsidR="00B40E79" w:rsidP="00B40E79" w:rsidRDefault="00B40E79" w14:paraId="1D6632CD" w14:textId="77777777">
      <w:pPr>
        <w:tabs>
          <w:tab w:val="left" w:pos="2943"/>
        </w:tabs>
        <w:rPr>
          <w:rFonts w:ascii="Calibri" w:hAnsi="Calibri" w:cs="Calibri"/>
          <w:sz w:val="21"/>
          <w:szCs w:val="21"/>
        </w:rPr>
      </w:pPr>
    </w:p>
    <w:p w:rsidRPr="00EA1C1B" w:rsidR="00B40E79" w:rsidP="00B40E79" w:rsidRDefault="00B40E79" w14:paraId="74B79E30" w14:textId="77777777">
      <w:pPr>
        <w:rPr>
          <w:rFonts w:ascii="Calibri" w:hAnsi="Calibri" w:cs="Calibri"/>
          <w:b/>
          <w:sz w:val="21"/>
          <w:szCs w:val="21"/>
        </w:rPr>
      </w:pPr>
    </w:p>
    <w:p w:rsidRPr="00EA1C1B" w:rsidR="00B40E79" w:rsidP="00B40E79" w:rsidRDefault="00B40E79" w14:paraId="433C8EB9" w14:textId="77777777">
      <w:pPr>
        <w:rPr>
          <w:rFonts w:ascii="Calibri" w:hAnsi="Calibri" w:cs="Calibri"/>
          <w:b/>
          <w:sz w:val="32"/>
          <w:szCs w:val="32"/>
        </w:rPr>
      </w:pPr>
      <w:r w:rsidRPr="00EA1C1B">
        <w:rPr>
          <w:rFonts w:ascii="Calibri" w:hAnsi="Calibri" w:cs="Calibri"/>
          <w:b/>
          <w:sz w:val="32"/>
          <w:szCs w:val="32"/>
        </w:rPr>
        <w:t>HOUSING NEW ZEALAND BUILD LIMITED</w:t>
      </w:r>
    </w:p>
    <w:p w:rsidRPr="00EA1C1B" w:rsidR="00B40E79" w:rsidP="00B40E79" w:rsidRDefault="00B40E79" w14:paraId="053C2FA5" w14:textId="77777777">
      <w:pPr>
        <w:rPr>
          <w:rFonts w:ascii="Calibri" w:hAnsi="Calibri" w:cs="Calibri"/>
          <w:b/>
          <w:sz w:val="32"/>
          <w:szCs w:val="32"/>
        </w:rPr>
      </w:pPr>
    </w:p>
    <w:p w:rsidRPr="00EA1C1B" w:rsidR="00B40E79" w:rsidP="00B40E79" w:rsidRDefault="00B40E79" w14:paraId="70FC77A6" w14:textId="77777777">
      <w:pPr>
        <w:rPr>
          <w:rFonts w:ascii="Calibri" w:hAnsi="Calibri" w:cs="Calibri"/>
          <w:b/>
          <w:sz w:val="32"/>
          <w:szCs w:val="32"/>
        </w:rPr>
      </w:pPr>
    </w:p>
    <w:p w:rsidRPr="00EA1C1B" w:rsidR="00B40E79" w:rsidP="00B40E79" w:rsidRDefault="00B40E79" w14:paraId="208709AD" w14:textId="77777777">
      <w:pPr>
        <w:rPr>
          <w:rFonts w:ascii="Calibri" w:hAnsi="Calibri" w:cs="Calibri"/>
          <w:b/>
          <w:i/>
          <w:sz w:val="32"/>
          <w:szCs w:val="32"/>
        </w:rPr>
      </w:pPr>
      <w:r w:rsidRPr="00EA1C1B">
        <w:rPr>
          <w:rFonts w:ascii="Calibri" w:hAnsi="Calibri" w:cs="Calibri"/>
          <w:b/>
          <w:i/>
          <w:sz w:val="32"/>
          <w:szCs w:val="32"/>
        </w:rPr>
        <w:t>[DEVELOPER]</w:t>
      </w:r>
    </w:p>
    <w:p w:rsidRPr="00EA1C1B" w:rsidR="008F45EE" w:rsidP="008F45EE" w:rsidRDefault="008F45EE" w14:paraId="778AFAC0" w14:textId="77777777">
      <w:pPr>
        <w:rPr>
          <w:rFonts w:ascii="Calibri" w:hAnsi="Calibri" w:cs="Calibri"/>
          <w:sz w:val="21"/>
          <w:szCs w:val="21"/>
        </w:rPr>
      </w:pPr>
    </w:p>
    <w:p w:rsidRPr="00EA1C1B" w:rsidR="008F45EE" w:rsidP="008F45EE" w:rsidRDefault="008F45EE" w14:paraId="29C28DD7" w14:textId="77777777">
      <w:pPr>
        <w:rPr>
          <w:rFonts w:ascii="Calibri" w:hAnsi="Calibri" w:cs="Calibri"/>
          <w:sz w:val="21"/>
          <w:szCs w:val="21"/>
        </w:rPr>
      </w:pPr>
    </w:p>
    <w:tbl>
      <w:tblPr>
        <w:tblpPr w:leftFromText="180" w:rightFromText="180" w:vertAnchor="page" w:horzAnchor="margin" w:tblpY="3061"/>
        <w:tblW w:w="0" w:type="auto"/>
        <w:tblCellMar>
          <w:left w:w="0" w:type="dxa"/>
          <w:right w:w="0" w:type="dxa"/>
        </w:tblCellMar>
        <w:tblLook w:val="04A0" w:firstRow="1" w:lastRow="0" w:firstColumn="1" w:lastColumn="0" w:noHBand="0" w:noVBand="1"/>
      </w:tblPr>
      <w:tblGrid>
        <w:gridCol w:w="8512"/>
      </w:tblGrid>
      <w:tr w:rsidRPr="00EA1C1B" w:rsidR="008F45EE" w:rsidTr="00307085" w14:paraId="45B72836" w14:textId="77777777">
        <w:tc>
          <w:tcPr>
            <w:tcW w:w="8512" w:type="dxa"/>
            <w:vAlign w:val="center"/>
            <w:hideMark/>
          </w:tcPr>
          <w:p w:rsidRPr="00EA1C1B" w:rsidR="008F45EE" w:rsidP="00323FEF" w:rsidRDefault="008F45EE" w14:paraId="27C82EC6" w14:textId="77777777">
            <w:pPr>
              <w:pStyle w:val="AgreementTitle"/>
              <w:rPr>
                <w:rFonts w:ascii="Calibri" w:hAnsi="Calibri" w:cs="Calibri"/>
                <w:sz w:val="21"/>
                <w:szCs w:val="21"/>
              </w:rPr>
            </w:pPr>
          </w:p>
        </w:tc>
      </w:tr>
    </w:tbl>
    <w:p w:rsidRPr="00E71D89" w:rsidR="008F45EE" w:rsidP="008F45EE" w:rsidRDefault="008F45EE" w14:paraId="1E8E87FF" w14:textId="77777777">
      <w:pPr>
        <w:rPr>
          <w:sz w:val="21"/>
          <w:szCs w:val="21"/>
        </w:rPr>
      </w:pPr>
    </w:p>
    <w:p w:rsidRPr="00E71D89" w:rsidR="008F45EE" w:rsidP="008F45EE" w:rsidRDefault="008F45EE" w14:paraId="5D03F616" w14:textId="77777777">
      <w:pPr>
        <w:rPr>
          <w:sz w:val="21"/>
          <w:szCs w:val="21"/>
        </w:rPr>
      </w:pPr>
    </w:p>
    <w:p w:rsidRPr="00E71D89" w:rsidR="008F45EE" w:rsidP="008F45EE" w:rsidRDefault="008F45EE" w14:paraId="7C048986" w14:textId="77777777">
      <w:pPr>
        <w:rPr>
          <w:sz w:val="21"/>
          <w:szCs w:val="21"/>
        </w:rPr>
      </w:pPr>
    </w:p>
    <w:p w:rsidRPr="00E71D89" w:rsidR="008F45EE" w:rsidP="008F45EE" w:rsidRDefault="008F45EE" w14:paraId="551CCA39" w14:textId="77777777">
      <w:pPr>
        <w:rPr>
          <w:sz w:val="21"/>
          <w:szCs w:val="21"/>
        </w:rPr>
      </w:pPr>
    </w:p>
    <w:p w:rsidRPr="00E71D89" w:rsidR="008F45EE" w:rsidP="008F45EE" w:rsidRDefault="008F45EE" w14:paraId="4C86BFF4" w14:textId="77777777">
      <w:pPr>
        <w:rPr>
          <w:sz w:val="21"/>
          <w:szCs w:val="21"/>
        </w:rPr>
      </w:pPr>
    </w:p>
    <w:p w:rsidRPr="00E71D89" w:rsidR="008F45EE" w:rsidP="008F45EE" w:rsidRDefault="008F45EE" w14:paraId="687EC5E9" w14:textId="77777777">
      <w:pPr>
        <w:rPr>
          <w:sz w:val="21"/>
          <w:szCs w:val="21"/>
        </w:rPr>
      </w:pPr>
    </w:p>
    <w:p w:rsidRPr="00E71D89" w:rsidR="008F45EE" w:rsidP="008F45EE" w:rsidRDefault="008F45EE" w14:paraId="627B666A" w14:textId="77777777">
      <w:pPr>
        <w:rPr>
          <w:sz w:val="21"/>
          <w:szCs w:val="21"/>
        </w:rPr>
      </w:pPr>
    </w:p>
    <w:p w:rsidRPr="00E71D89" w:rsidR="008F45EE" w:rsidP="008F45EE" w:rsidRDefault="008F45EE" w14:paraId="3314EA7E" w14:textId="77777777">
      <w:pPr>
        <w:rPr>
          <w:sz w:val="21"/>
          <w:szCs w:val="21"/>
        </w:rPr>
      </w:pPr>
    </w:p>
    <w:p w:rsidRPr="00E71D89" w:rsidR="008F45EE" w:rsidP="008F45EE" w:rsidRDefault="008F45EE" w14:paraId="4474B286" w14:textId="77777777">
      <w:pPr>
        <w:rPr>
          <w:sz w:val="21"/>
          <w:szCs w:val="21"/>
        </w:rPr>
      </w:pPr>
    </w:p>
    <w:p w:rsidRPr="00E71D89" w:rsidR="008F45EE" w:rsidP="008F45EE" w:rsidRDefault="008F45EE" w14:paraId="4BF194D9" w14:textId="77777777">
      <w:pPr>
        <w:rPr>
          <w:sz w:val="21"/>
          <w:szCs w:val="21"/>
        </w:rPr>
      </w:pPr>
    </w:p>
    <w:p w:rsidRPr="00E71D89" w:rsidR="008F45EE" w:rsidP="008F45EE" w:rsidRDefault="008F45EE" w14:paraId="0DE81E54" w14:textId="77777777">
      <w:pPr>
        <w:rPr>
          <w:sz w:val="21"/>
          <w:szCs w:val="21"/>
        </w:rPr>
      </w:pPr>
    </w:p>
    <w:p w:rsidRPr="00E71D89" w:rsidR="008F45EE" w:rsidP="008F45EE" w:rsidRDefault="008F45EE" w14:paraId="1CE039A9" w14:textId="77777777">
      <w:pPr>
        <w:rPr>
          <w:sz w:val="21"/>
          <w:szCs w:val="21"/>
        </w:rPr>
      </w:pPr>
    </w:p>
    <w:p w:rsidRPr="00E71D89" w:rsidR="008F45EE" w:rsidP="008F45EE" w:rsidRDefault="008F45EE" w14:paraId="6110C443" w14:textId="77777777">
      <w:pPr>
        <w:rPr>
          <w:sz w:val="21"/>
          <w:szCs w:val="21"/>
        </w:rPr>
      </w:pPr>
    </w:p>
    <w:p w:rsidRPr="00E71D89" w:rsidR="008F45EE" w:rsidP="008F45EE" w:rsidRDefault="008F45EE" w14:paraId="5B461D33" w14:textId="77777777">
      <w:pPr>
        <w:rPr>
          <w:sz w:val="21"/>
          <w:szCs w:val="21"/>
        </w:rPr>
      </w:pPr>
    </w:p>
    <w:p w:rsidRPr="00E71D89" w:rsidR="008F45EE" w:rsidP="008F45EE" w:rsidRDefault="008F45EE" w14:paraId="2BDB05B8" w14:textId="77777777">
      <w:pPr>
        <w:rPr>
          <w:sz w:val="21"/>
          <w:szCs w:val="21"/>
        </w:rPr>
      </w:pPr>
    </w:p>
    <w:p w:rsidRPr="00E71D89" w:rsidR="008F45EE" w:rsidP="008F45EE" w:rsidRDefault="008F45EE" w14:paraId="0C7735AB" w14:textId="77777777">
      <w:pPr>
        <w:rPr>
          <w:sz w:val="21"/>
          <w:szCs w:val="21"/>
        </w:rPr>
      </w:pPr>
    </w:p>
    <w:p w:rsidRPr="00E71D89" w:rsidR="008F45EE" w:rsidP="008F45EE" w:rsidRDefault="008F45EE" w14:paraId="5452A215" w14:textId="77777777">
      <w:pPr>
        <w:rPr>
          <w:sz w:val="21"/>
          <w:szCs w:val="21"/>
        </w:rPr>
      </w:pPr>
    </w:p>
    <w:p w:rsidRPr="00E71D89" w:rsidR="008F45EE" w:rsidP="008F45EE" w:rsidRDefault="008F45EE" w14:paraId="0120EBFB" w14:textId="77777777">
      <w:pPr>
        <w:rPr>
          <w:sz w:val="21"/>
          <w:szCs w:val="21"/>
        </w:rPr>
      </w:pPr>
    </w:p>
    <w:p w:rsidRPr="00E71D89" w:rsidR="008F45EE" w:rsidP="008F45EE" w:rsidRDefault="008F45EE" w14:paraId="6709A252" w14:textId="77777777">
      <w:pPr>
        <w:rPr>
          <w:sz w:val="21"/>
          <w:szCs w:val="21"/>
        </w:rPr>
      </w:pPr>
    </w:p>
    <w:p w:rsidR="00A937CE" w:rsidRDefault="00341A09" w14:paraId="77A50F16" w14:textId="5D14CE03">
      <w:pPr>
        <w:rPr>
          <w:sz w:val="21"/>
          <w:szCs w:val="21"/>
        </w:rPr>
      </w:pPr>
      <w:r w:rsidRPr="00E71D89">
        <w:rPr>
          <w:noProof/>
          <w:sz w:val="21"/>
          <w:szCs w:val="21"/>
          <w:lang w:val="en-NZ" w:eastAsia="en-NZ"/>
        </w:rPr>
        <w:drawing>
          <wp:anchor distT="0" distB="0" distL="114300" distR="114300" simplePos="0" relativeHeight="251657216" behindDoc="1" locked="0" layoutInCell="1" allowOverlap="1" wp14:anchorId="07CE2E51" wp14:editId="7C33F2D9">
            <wp:simplePos x="0" y="0"/>
            <wp:positionH relativeFrom="column">
              <wp:posOffset>33020</wp:posOffset>
            </wp:positionH>
            <wp:positionV relativeFrom="paragraph">
              <wp:posOffset>2336800</wp:posOffset>
            </wp:positionV>
            <wp:extent cx="1971270" cy="530225"/>
            <wp:effectExtent l="0" t="0" r="0" b="3175"/>
            <wp:wrapNone/>
            <wp:docPr id="3" name="Picture 3" descr="H:\Desktop\Kainga Ora documents\Kainga Or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esktop\Kainga Ora documents\Kainga Ora Log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92996" cy="536069"/>
                    </a:xfrm>
                    <a:prstGeom prst="rect">
                      <a:avLst/>
                    </a:prstGeom>
                    <a:noFill/>
                    <a:ln>
                      <a:noFill/>
                    </a:ln>
                  </pic:spPr>
                </pic:pic>
              </a:graphicData>
            </a:graphic>
            <wp14:sizeRelH relativeFrom="page">
              <wp14:pctWidth>0</wp14:pctWidth>
            </wp14:sizeRelH>
            <wp14:sizeRelV relativeFrom="page">
              <wp14:pctHeight>0</wp14:pctHeight>
            </wp14:sizeRelV>
          </wp:anchor>
        </w:drawing>
      </w:r>
      <w:r w:rsidRPr="00E71D89" w:rsidR="008F45EE">
        <w:rPr>
          <w:sz w:val="21"/>
          <w:szCs w:val="21"/>
        </w:rPr>
        <w:br w:type="page"/>
      </w:r>
    </w:p>
    <w:p w:rsidRPr="0053123E" w:rsidR="008F45EE" w:rsidP="0053123E" w:rsidRDefault="00323FEF" w14:paraId="1240A87F" w14:textId="6DCE13E1">
      <w:pPr>
        <w:spacing w:after="160" w:line="259" w:lineRule="auto"/>
        <w:rPr>
          <w:rFonts w:ascii="Calibri" w:hAnsi="Calibri" w:cs="Calibri"/>
          <w:b/>
          <w:caps/>
          <w:sz w:val="21"/>
          <w:szCs w:val="21"/>
        </w:rPr>
      </w:pPr>
      <w:r w:rsidRPr="0053123E">
        <w:rPr>
          <w:rFonts w:ascii="Calibri" w:hAnsi="Calibri" w:cs="Calibri"/>
          <w:b/>
          <w:caps/>
          <w:sz w:val="21"/>
          <w:szCs w:val="21"/>
        </w:rPr>
        <w:lastRenderedPageBreak/>
        <w:t xml:space="preserve">Access </w:t>
      </w:r>
      <w:r w:rsidRPr="0053123E" w:rsidR="008F45EE">
        <w:rPr>
          <w:rFonts w:ascii="Calibri" w:hAnsi="Calibri" w:cs="Calibri"/>
          <w:b/>
          <w:caps/>
          <w:sz w:val="21"/>
          <w:szCs w:val="21"/>
        </w:rPr>
        <w:t>licence</w:t>
      </w:r>
      <w:r w:rsidRPr="0053123E">
        <w:rPr>
          <w:rFonts w:ascii="Calibri" w:hAnsi="Calibri" w:cs="Calibri"/>
          <w:b/>
          <w:caps/>
          <w:sz w:val="21"/>
          <w:szCs w:val="21"/>
        </w:rPr>
        <w:t xml:space="preserve"> (Preliminary) </w:t>
      </w:r>
      <w:r w:rsidRPr="0053123E" w:rsidR="008F45EE">
        <w:rPr>
          <w:rFonts w:ascii="Calibri" w:hAnsi="Calibri" w:cs="Calibri"/>
          <w:b/>
          <w:caps/>
          <w:sz w:val="21"/>
          <w:szCs w:val="21"/>
        </w:rPr>
        <w:t>– Super</w:t>
      </w:r>
      <w:r w:rsidR="000C1B38">
        <w:rPr>
          <w:rFonts w:ascii="Calibri" w:hAnsi="Calibri" w:cs="Calibri"/>
          <w:b/>
          <w:caps/>
          <w:sz w:val="21"/>
          <w:szCs w:val="21"/>
        </w:rPr>
        <w:t xml:space="preserve"> </w:t>
      </w:r>
      <w:r w:rsidRPr="0053123E" w:rsidR="008F45EE">
        <w:rPr>
          <w:rFonts w:ascii="Calibri" w:hAnsi="Calibri" w:cs="Calibri"/>
          <w:b/>
          <w:caps/>
          <w:sz w:val="21"/>
          <w:szCs w:val="21"/>
        </w:rPr>
        <w:t>lot [</w:t>
      </w:r>
      <w:r w:rsidRPr="0053123E" w:rsidR="008F45EE">
        <w:rPr>
          <w:rFonts w:ascii="Calibri" w:hAnsi="Calibri" w:cs="Calibri"/>
          <w:b/>
          <w:i/>
          <w:caps/>
          <w:sz w:val="21"/>
          <w:szCs w:val="21"/>
        </w:rPr>
        <w:t>Lot(s) number</w:t>
      </w:r>
      <w:r w:rsidRPr="0053123E" w:rsidR="008F45EE">
        <w:rPr>
          <w:rFonts w:ascii="Calibri" w:hAnsi="Calibri" w:cs="Calibri"/>
          <w:b/>
          <w:caps/>
          <w:sz w:val="21"/>
          <w:szCs w:val="21"/>
        </w:rPr>
        <w:t>], [</w:t>
      </w:r>
      <w:r w:rsidRPr="0053123E" w:rsidR="008F45EE">
        <w:rPr>
          <w:rFonts w:ascii="Calibri" w:hAnsi="Calibri" w:cs="Calibri"/>
          <w:b/>
          <w:i/>
          <w:caps/>
          <w:sz w:val="21"/>
          <w:szCs w:val="21"/>
        </w:rPr>
        <w:t>wider Kāinga ora development name</w:t>
      </w:r>
      <w:r w:rsidRPr="0053123E" w:rsidR="008F45EE">
        <w:rPr>
          <w:rFonts w:ascii="Calibri" w:hAnsi="Calibri" w:cs="Calibri"/>
          <w:b/>
          <w:caps/>
          <w:sz w:val="21"/>
          <w:szCs w:val="21"/>
        </w:rPr>
        <w:t xml:space="preserve">] </w:t>
      </w:r>
    </w:p>
    <w:p w:rsidRPr="0053123E" w:rsidR="00B5442E" w:rsidP="008F45EE" w:rsidRDefault="00B5442E" w14:paraId="558CBA05" w14:textId="77777777">
      <w:pPr>
        <w:rPr>
          <w:rFonts w:ascii="Calibri" w:hAnsi="Calibri" w:cs="Calibri"/>
          <w:i/>
          <w:iCs/>
          <w:sz w:val="21"/>
          <w:szCs w:val="21"/>
        </w:rPr>
      </w:pPr>
    </w:p>
    <w:p w:rsidRPr="0053123E" w:rsidR="008F45EE" w:rsidP="008F45EE" w:rsidRDefault="008F45EE" w14:paraId="12C94044" w14:textId="77777777">
      <w:pPr>
        <w:rPr>
          <w:rFonts w:ascii="Calibri" w:hAnsi="Calibri" w:cs="Calibri"/>
          <w:sz w:val="21"/>
          <w:szCs w:val="21"/>
        </w:rPr>
      </w:pPr>
      <w:r w:rsidRPr="0053123E">
        <w:rPr>
          <w:rFonts w:ascii="Calibri" w:hAnsi="Calibri" w:cs="Calibri"/>
          <w:i/>
          <w:iCs/>
          <w:sz w:val="21"/>
          <w:szCs w:val="21"/>
        </w:rPr>
        <w:t>Date:</w:t>
      </w:r>
    </w:p>
    <w:p w:rsidRPr="0053123E" w:rsidR="008F45EE" w:rsidP="008F45EE" w:rsidRDefault="008F45EE" w14:paraId="4DB31A23" w14:textId="77777777">
      <w:pPr>
        <w:rPr>
          <w:rFonts w:ascii="Calibri" w:hAnsi="Calibri" w:cs="Calibri"/>
          <w:b/>
          <w:bCs/>
          <w:sz w:val="21"/>
          <w:szCs w:val="21"/>
        </w:rPr>
      </w:pPr>
      <w:r w:rsidRPr="0053123E">
        <w:rPr>
          <w:rFonts w:ascii="Calibri" w:hAnsi="Calibri" w:cs="Calibri"/>
          <w:b/>
          <w:bCs/>
          <w:sz w:val="21"/>
          <w:szCs w:val="21"/>
        </w:rPr>
        <w:t>PARTIES</w:t>
      </w:r>
    </w:p>
    <w:p w:rsidRPr="0053123E" w:rsidR="00B5442E" w:rsidP="008F45EE" w:rsidRDefault="00B5442E" w14:paraId="6AFE9BB6" w14:textId="77777777">
      <w:pPr>
        <w:rPr>
          <w:rFonts w:ascii="Calibri" w:hAnsi="Calibri" w:cs="Calibri"/>
          <w:b/>
          <w:bCs/>
          <w:sz w:val="21"/>
          <w:szCs w:val="21"/>
        </w:rPr>
      </w:pPr>
    </w:p>
    <w:p w:rsidRPr="0053123E" w:rsidR="008F45EE" w:rsidP="008F45EE" w:rsidRDefault="008F45EE" w14:paraId="44A87DA4" w14:textId="77777777">
      <w:pPr>
        <w:rPr>
          <w:rFonts w:ascii="Calibri" w:hAnsi="Calibri" w:cs="Calibri"/>
          <w:bCs/>
          <w:sz w:val="21"/>
          <w:szCs w:val="21"/>
        </w:rPr>
      </w:pPr>
      <w:r w:rsidRPr="0053123E">
        <w:rPr>
          <w:rFonts w:ascii="Calibri" w:hAnsi="Calibri" w:cs="Calibri"/>
          <w:b/>
          <w:sz w:val="21"/>
          <w:szCs w:val="21"/>
        </w:rPr>
        <w:t>HOUSING NEW ZEALAND BUILD LIMITED</w:t>
      </w:r>
      <w:r w:rsidRPr="0053123E">
        <w:rPr>
          <w:rFonts w:ascii="Calibri" w:hAnsi="Calibri" w:cs="Calibri"/>
          <w:sz w:val="21"/>
          <w:szCs w:val="21"/>
        </w:rPr>
        <w:t xml:space="preserve">  </w:t>
      </w:r>
    </w:p>
    <w:p w:rsidRPr="0053123E" w:rsidR="00DE3730" w:rsidP="008F45EE" w:rsidRDefault="00DE3730" w14:paraId="0EE8E568" w14:textId="77777777">
      <w:pPr>
        <w:rPr>
          <w:rFonts w:ascii="Calibri" w:hAnsi="Calibri" w:cs="Calibri"/>
          <w:bCs/>
          <w:sz w:val="21"/>
          <w:szCs w:val="21"/>
        </w:rPr>
      </w:pPr>
    </w:p>
    <w:p w:rsidRPr="0053123E" w:rsidR="008F45EE" w:rsidP="008F45EE" w:rsidRDefault="008F45EE" w14:paraId="17B57EAE" w14:textId="77777777">
      <w:pPr>
        <w:rPr>
          <w:rFonts w:ascii="Calibri" w:hAnsi="Calibri" w:cs="Calibri"/>
          <w:sz w:val="21"/>
          <w:szCs w:val="21"/>
        </w:rPr>
      </w:pPr>
      <w:r w:rsidRPr="0053123E">
        <w:rPr>
          <w:rFonts w:ascii="Calibri" w:hAnsi="Calibri" w:cs="Calibri"/>
          <w:b/>
          <w:sz w:val="21"/>
          <w:szCs w:val="21"/>
        </w:rPr>
        <w:t xml:space="preserve">[Developer] </w:t>
      </w:r>
    </w:p>
    <w:p w:rsidRPr="0053123E" w:rsidR="00B5442E" w:rsidP="008F45EE" w:rsidRDefault="00B5442E" w14:paraId="28C9A005" w14:textId="77777777">
      <w:pPr>
        <w:rPr>
          <w:rFonts w:ascii="Calibri" w:hAnsi="Calibri" w:cs="Calibri"/>
          <w:b/>
          <w:sz w:val="21"/>
          <w:szCs w:val="21"/>
        </w:rPr>
      </w:pPr>
    </w:p>
    <w:p w:rsidRPr="0053123E" w:rsidR="008F45EE" w:rsidP="008F45EE" w:rsidRDefault="008F45EE" w14:paraId="5A0CAC3E" w14:textId="77777777">
      <w:pPr>
        <w:rPr>
          <w:rFonts w:ascii="Calibri" w:hAnsi="Calibri" w:cs="Calibri"/>
          <w:b/>
          <w:sz w:val="21"/>
          <w:szCs w:val="21"/>
        </w:rPr>
      </w:pPr>
      <w:r w:rsidRPr="0053123E">
        <w:rPr>
          <w:rFonts w:ascii="Calibri" w:hAnsi="Calibri" w:cs="Calibri"/>
          <w:b/>
          <w:sz w:val="21"/>
          <w:szCs w:val="21"/>
        </w:rPr>
        <w:t>BACKGROUND</w:t>
      </w:r>
    </w:p>
    <w:p w:rsidRPr="0053123E" w:rsidR="00B5442E" w:rsidP="008F45EE" w:rsidRDefault="00B5442E" w14:paraId="3338AADB" w14:textId="77777777">
      <w:pPr>
        <w:rPr>
          <w:rFonts w:ascii="Calibri" w:hAnsi="Calibri" w:cs="Calibri"/>
          <w:b/>
          <w:sz w:val="21"/>
          <w:szCs w:val="21"/>
        </w:rPr>
      </w:pPr>
    </w:p>
    <w:p w:rsidRPr="0053123E" w:rsidR="008F45EE" w:rsidP="008F45EE" w:rsidRDefault="00A50017" w14:paraId="1FFF4F5B" w14:textId="72D555AA">
      <w:pPr>
        <w:ind w:left="720" w:hanging="720"/>
        <w:rPr>
          <w:rFonts w:ascii="Calibri" w:hAnsi="Calibri" w:cs="Calibri"/>
          <w:sz w:val="21"/>
          <w:szCs w:val="21"/>
        </w:rPr>
      </w:pPr>
      <w:r w:rsidRPr="0053123E">
        <w:rPr>
          <w:rFonts w:ascii="Calibri" w:hAnsi="Calibri" w:cs="Calibri"/>
          <w:sz w:val="21"/>
          <w:szCs w:val="21"/>
        </w:rPr>
        <w:t>A</w:t>
      </w:r>
      <w:r w:rsidRPr="0053123E">
        <w:rPr>
          <w:rFonts w:ascii="Calibri" w:hAnsi="Calibri" w:cs="Calibri"/>
          <w:sz w:val="21"/>
          <w:szCs w:val="21"/>
        </w:rPr>
        <w:tab/>
      </w:r>
      <w:r w:rsidRPr="0053123E">
        <w:rPr>
          <w:rFonts w:ascii="Calibri" w:hAnsi="Calibri" w:cs="Calibri"/>
          <w:sz w:val="21"/>
          <w:szCs w:val="21"/>
        </w:rPr>
        <w:t>Under the</w:t>
      </w:r>
      <w:r w:rsidRPr="0053123E" w:rsidR="00A2780E">
        <w:rPr>
          <w:rFonts w:ascii="Calibri" w:hAnsi="Calibri" w:cs="Calibri"/>
          <w:sz w:val="21"/>
          <w:szCs w:val="21"/>
        </w:rPr>
        <w:t xml:space="preserve"> Agreement </w:t>
      </w:r>
      <w:r w:rsidRPr="0053123E" w:rsidR="008F45EE">
        <w:rPr>
          <w:rFonts w:ascii="Calibri" w:hAnsi="Calibri" w:cs="Calibri"/>
          <w:sz w:val="21"/>
          <w:szCs w:val="21"/>
        </w:rPr>
        <w:t xml:space="preserve">the Licensor agreed to sell and the Licensee agreed to purchase and develop </w:t>
      </w:r>
      <w:r w:rsidR="000C1B38">
        <w:rPr>
          <w:rFonts w:ascii="Calibri" w:hAnsi="Calibri" w:cs="Calibri"/>
          <w:sz w:val="21"/>
          <w:szCs w:val="21"/>
        </w:rPr>
        <w:t xml:space="preserve">[the] </w:t>
      </w:r>
      <w:r w:rsidRPr="0053123E" w:rsidR="00152E38">
        <w:rPr>
          <w:rFonts w:ascii="Calibri" w:hAnsi="Calibri" w:cs="Calibri"/>
          <w:sz w:val="21"/>
          <w:szCs w:val="21"/>
        </w:rPr>
        <w:t>Super</w:t>
      </w:r>
      <w:r w:rsidRPr="0053123E" w:rsidR="00B34B98">
        <w:rPr>
          <w:rFonts w:ascii="Calibri" w:hAnsi="Calibri" w:cs="Calibri"/>
          <w:sz w:val="21"/>
          <w:szCs w:val="21"/>
        </w:rPr>
        <w:t xml:space="preserve"> L</w:t>
      </w:r>
      <w:r w:rsidRPr="0053123E" w:rsidR="00152E38">
        <w:rPr>
          <w:rFonts w:ascii="Calibri" w:hAnsi="Calibri" w:cs="Calibri"/>
          <w:sz w:val="21"/>
          <w:szCs w:val="21"/>
        </w:rPr>
        <w:t>ot(s)</w:t>
      </w:r>
      <w:r w:rsidR="00805F47">
        <w:rPr>
          <w:rFonts w:ascii="Calibri" w:hAnsi="Calibri" w:cs="Calibri"/>
          <w:sz w:val="21"/>
          <w:szCs w:val="21"/>
        </w:rPr>
        <w:t xml:space="preserve"> </w:t>
      </w:r>
      <w:r w:rsidRPr="0001215E" w:rsidR="00805F47">
        <w:rPr>
          <w:rFonts w:ascii="Calibri" w:hAnsi="Calibri" w:cs="Calibri"/>
          <w:i/>
          <w:sz w:val="21"/>
          <w:szCs w:val="21"/>
        </w:rPr>
        <w:t>[   ]</w:t>
      </w:r>
      <w:r w:rsidRPr="0053123E" w:rsidR="00152E38">
        <w:rPr>
          <w:rFonts w:ascii="Calibri" w:hAnsi="Calibri" w:cs="Calibri"/>
          <w:sz w:val="21"/>
          <w:szCs w:val="21"/>
        </w:rPr>
        <w:t>.</w:t>
      </w:r>
      <w:r w:rsidRPr="0053123E" w:rsidR="00A2780E">
        <w:rPr>
          <w:rFonts w:ascii="Calibri" w:hAnsi="Calibri" w:cs="Calibri"/>
          <w:sz w:val="21"/>
          <w:szCs w:val="21"/>
        </w:rPr>
        <w:t xml:space="preserve"> </w:t>
      </w:r>
    </w:p>
    <w:p w:rsidRPr="0053123E" w:rsidR="00B5442E" w:rsidP="008F45EE" w:rsidRDefault="00B5442E" w14:paraId="20940797" w14:textId="77777777">
      <w:pPr>
        <w:ind w:left="720" w:hanging="720"/>
        <w:rPr>
          <w:rFonts w:ascii="Calibri" w:hAnsi="Calibri" w:cs="Calibri"/>
          <w:sz w:val="21"/>
          <w:szCs w:val="21"/>
        </w:rPr>
      </w:pPr>
    </w:p>
    <w:p w:rsidR="00805F47" w:rsidP="008F45EE" w:rsidRDefault="008F45EE" w14:paraId="33554DDB" w14:textId="2494CFF8">
      <w:pPr>
        <w:ind w:left="720" w:hanging="720"/>
        <w:rPr>
          <w:rFonts w:ascii="Calibri" w:hAnsi="Calibri" w:cs="Calibri"/>
          <w:sz w:val="21"/>
          <w:szCs w:val="21"/>
        </w:rPr>
      </w:pPr>
      <w:r w:rsidRPr="0053123E">
        <w:rPr>
          <w:rFonts w:ascii="Calibri" w:hAnsi="Calibri" w:cs="Calibri"/>
          <w:sz w:val="21"/>
          <w:szCs w:val="21"/>
        </w:rPr>
        <w:t>B</w:t>
      </w:r>
      <w:r w:rsidRPr="0053123E">
        <w:rPr>
          <w:rFonts w:ascii="Calibri" w:hAnsi="Calibri" w:cs="Calibri"/>
          <w:sz w:val="21"/>
          <w:szCs w:val="21"/>
        </w:rPr>
        <w:tab/>
      </w:r>
      <w:r w:rsidR="0009010E">
        <w:rPr>
          <w:rFonts w:ascii="Calibri" w:hAnsi="Calibri" w:cs="Calibri"/>
          <w:sz w:val="21"/>
          <w:szCs w:val="21"/>
        </w:rPr>
        <w:t>T</w:t>
      </w:r>
      <w:r w:rsidRPr="0053123E">
        <w:rPr>
          <w:rFonts w:ascii="Calibri" w:hAnsi="Calibri" w:cs="Calibri"/>
          <w:sz w:val="21"/>
          <w:szCs w:val="21"/>
        </w:rPr>
        <w:t xml:space="preserve">he Licensor </w:t>
      </w:r>
      <w:r w:rsidRPr="0053123E" w:rsidR="00A50017">
        <w:rPr>
          <w:rFonts w:ascii="Calibri" w:hAnsi="Calibri" w:cs="Calibri"/>
          <w:sz w:val="21"/>
          <w:szCs w:val="21"/>
        </w:rPr>
        <w:t>has agreed to</w:t>
      </w:r>
      <w:r w:rsidRPr="0053123E" w:rsidR="00206FD8">
        <w:rPr>
          <w:rFonts w:ascii="Calibri" w:hAnsi="Calibri" w:cs="Calibri"/>
          <w:sz w:val="21"/>
          <w:szCs w:val="21"/>
        </w:rPr>
        <w:t xml:space="preserve"> grant</w:t>
      </w:r>
      <w:r w:rsidRPr="0053123E" w:rsidR="00A50017">
        <w:rPr>
          <w:rFonts w:ascii="Calibri" w:hAnsi="Calibri" w:cs="Calibri"/>
          <w:sz w:val="21"/>
          <w:szCs w:val="21"/>
        </w:rPr>
        <w:t xml:space="preserve"> </w:t>
      </w:r>
      <w:r w:rsidR="00805F47">
        <w:rPr>
          <w:rFonts w:ascii="Calibri" w:hAnsi="Calibri" w:cs="Calibri"/>
          <w:sz w:val="21"/>
          <w:szCs w:val="21"/>
        </w:rPr>
        <w:t xml:space="preserve">the </w:t>
      </w:r>
      <w:proofErr w:type="spellStart"/>
      <w:r w:rsidR="00805F47">
        <w:rPr>
          <w:rFonts w:ascii="Calibri" w:hAnsi="Calibri" w:cs="Calibri"/>
          <w:sz w:val="21"/>
          <w:szCs w:val="21"/>
        </w:rPr>
        <w:t>Licencee</w:t>
      </w:r>
      <w:proofErr w:type="spellEnd"/>
      <w:r w:rsidR="00805F47">
        <w:rPr>
          <w:rFonts w:ascii="Calibri" w:hAnsi="Calibri" w:cs="Calibri"/>
          <w:sz w:val="21"/>
          <w:szCs w:val="21"/>
        </w:rPr>
        <w:t xml:space="preserve"> </w:t>
      </w:r>
      <w:r w:rsidRPr="0053123E" w:rsidR="00206FD8">
        <w:rPr>
          <w:rFonts w:ascii="Calibri" w:hAnsi="Calibri" w:cs="Calibri"/>
          <w:sz w:val="21"/>
          <w:szCs w:val="21"/>
        </w:rPr>
        <w:t xml:space="preserve">a </w:t>
      </w:r>
      <w:proofErr w:type="spellStart"/>
      <w:r w:rsidR="00805F47">
        <w:rPr>
          <w:rFonts w:ascii="Calibri" w:hAnsi="Calibri" w:cs="Calibri"/>
          <w:sz w:val="21"/>
          <w:szCs w:val="21"/>
        </w:rPr>
        <w:t>l</w:t>
      </w:r>
      <w:r w:rsidRPr="0053123E" w:rsidR="00A50017">
        <w:rPr>
          <w:rFonts w:ascii="Calibri" w:hAnsi="Calibri" w:cs="Calibri"/>
          <w:sz w:val="21"/>
          <w:szCs w:val="21"/>
        </w:rPr>
        <w:t>icence</w:t>
      </w:r>
      <w:proofErr w:type="spellEnd"/>
      <w:r w:rsidRPr="0053123E" w:rsidR="00A50017">
        <w:rPr>
          <w:rFonts w:ascii="Calibri" w:hAnsi="Calibri" w:cs="Calibri"/>
          <w:sz w:val="21"/>
          <w:szCs w:val="21"/>
        </w:rPr>
        <w:t xml:space="preserve"> </w:t>
      </w:r>
      <w:r w:rsidRPr="0053123E" w:rsidR="00206FD8">
        <w:rPr>
          <w:rFonts w:ascii="Calibri" w:hAnsi="Calibri" w:cs="Calibri"/>
          <w:sz w:val="21"/>
          <w:szCs w:val="21"/>
        </w:rPr>
        <w:t xml:space="preserve">to access </w:t>
      </w:r>
      <w:r w:rsidRPr="0053123E" w:rsidR="00A50017">
        <w:rPr>
          <w:rFonts w:ascii="Calibri" w:hAnsi="Calibri" w:cs="Calibri"/>
          <w:sz w:val="21"/>
          <w:szCs w:val="21"/>
        </w:rPr>
        <w:t xml:space="preserve">the </w:t>
      </w:r>
      <w:r w:rsidRPr="0053123E" w:rsidR="004F4E0F">
        <w:rPr>
          <w:rFonts w:ascii="Calibri" w:hAnsi="Calibri" w:cs="Calibri"/>
          <w:sz w:val="21"/>
          <w:szCs w:val="21"/>
        </w:rPr>
        <w:t>Licensed</w:t>
      </w:r>
      <w:r w:rsidRPr="0053123E" w:rsidR="00A2780E">
        <w:rPr>
          <w:rFonts w:ascii="Calibri" w:hAnsi="Calibri" w:cs="Calibri"/>
          <w:sz w:val="21"/>
          <w:szCs w:val="21"/>
        </w:rPr>
        <w:t xml:space="preserve"> Land</w:t>
      </w:r>
      <w:r w:rsidRPr="0053123E">
        <w:rPr>
          <w:rFonts w:ascii="Calibri" w:hAnsi="Calibri" w:cs="Calibri"/>
          <w:sz w:val="21"/>
          <w:szCs w:val="21"/>
        </w:rPr>
        <w:t xml:space="preserve"> </w:t>
      </w:r>
      <w:r w:rsidRPr="0053123E" w:rsidR="00DE3730">
        <w:rPr>
          <w:rFonts w:ascii="Calibri" w:hAnsi="Calibri" w:cs="Calibri"/>
          <w:sz w:val="21"/>
          <w:szCs w:val="21"/>
        </w:rPr>
        <w:t>for the purpose of</w:t>
      </w:r>
      <w:r w:rsidRPr="0053123E">
        <w:rPr>
          <w:rFonts w:ascii="Calibri" w:hAnsi="Calibri" w:cs="Calibri"/>
          <w:sz w:val="21"/>
          <w:szCs w:val="21"/>
        </w:rPr>
        <w:t xml:space="preserve"> </w:t>
      </w:r>
      <w:r w:rsidR="00805F47">
        <w:rPr>
          <w:rFonts w:ascii="Calibri" w:hAnsi="Calibri" w:cs="Calibri"/>
          <w:sz w:val="21"/>
          <w:szCs w:val="21"/>
        </w:rPr>
        <w:t xml:space="preserve">undertaking </w:t>
      </w:r>
      <w:r w:rsidR="00AF2140">
        <w:rPr>
          <w:rFonts w:ascii="Calibri" w:hAnsi="Calibri" w:cs="Calibri"/>
          <w:sz w:val="21"/>
          <w:szCs w:val="21"/>
        </w:rPr>
        <w:t xml:space="preserve">the </w:t>
      </w:r>
      <w:r w:rsidRPr="0053123E" w:rsidR="002D2178">
        <w:rPr>
          <w:rFonts w:ascii="Calibri" w:hAnsi="Calibri" w:cs="Calibri"/>
          <w:sz w:val="21"/>
          <w:szCs w:val="21"/>
        </w:rPr>
        <w:t>P</w:t>
      </w:r>
      <w:r w:rsidRPr="0053123E" w:rsidR="00ED2845">
        <w:rPr>
          <w:rFonts w:ascii="Calibri" w:hAnsi="Calibri" w:cs="Calibri"/>
          <w:sz w:val="21"/>
          <w:szCs w:val="21"/>
        </w:rPr>
        <w:t>reliminary</w:t>
      </w:r>
      <w:r w:rsidRPr="0053123E" w:rsidR="002D2178">
        <w:rPr>
          <w:rFonts w:ascii="Calibri" w:hAnsi="Calibri" w:cs="Calibri"/>
          <w:sz w:val="21"/>
          <w:szCs w:val="21"/>
        </w:rPr>
        <w:t xml:space="preserve"> W</w:t>
      </w:r>
      <w:r w:rsidRPr="0053123E">
        <w:rPr>
          <w:rFonts w:ascii="Calibri" w:hAnsi="Calibri" w:cs="Calibri"/>
          <w:sz w:val="21"/>
          <w:szCs w:val="21"/>
        </w:rPr>
        <w:t>orks</w:t>
      </w:r>
      <w:r w:rsidR="00DA05C8">
        <w:rPr>
          <w:rFonts w:ascii="Calibri" w:hAnsi="Calibri" w:cs="Calibri"/>
          <w:sz w:val="21"/>
          <w:szCs w:val="21"/>
        </w:rPr>
        <w:t xml:space="preserve"> </w:t>
      </w:r>
      <w:r w:rsidRPr="002A6AA2" w:rsidR="00DA05C8">
        <w:rPr>
          <w:rFonts w:ascii="Calibri" w:hAnsi="Calibri" w:cs="Calibri"/>
          <w:sz w:val="21"/>
          <w:szCs w:val="21"/>
        </w:rPr>
        <w:t xml:space="preserve">and the </w:t>
      </w:r>
      <w:r w:rsidR="00DA05C8">
        <w:rPr>
          <w:rFonts w:ascii="Calibri" w:hAnsi="Calibri" w:cs="Calibri"/>
          <w:sz w:val="21"/>
          <w:szCs w:val="21"/>
        </w:rPr>
        <w:t xml:space="preserve">Licensee has agreed to take such a </w:t>
      </w:r>
      <w:proofErr w:type="spellStart"/>
      <w:r w:rsidR="00DA05C8">
        <w:rPr>
          <w:rFonts w:ascii="Calibri" w:hAnsi="Calibri" w:cs="Calibri"/>
          <w:sz w:val="21"/>
          <w:szCs w:val="21"/>
        </w:rPr>
        <w:t>l</w:t>
      </w:r>
      <w:r w:rsidRPr="002A6AA2" w:rsidR="00DA05C8">
        <w:rPr>
          <w:rFonts w:ascii="Calibri" w:hAnsi="Calibri" w:cs="Calibri"/>
          <w:sz w:val="21"/>
          <w:szCs w:val="21"/>
        </w:rPr>
        <w:t>icen</w:t>
      </w:r>
      <w:r w:rsidR="00DA05C8">
        <w:rPr>
          <w:rFonts w:ascii="Calibri" w:hAnsi="Calibri" w:cs="Calibri"/>
          <w:sz w:val="21"/>
          <w:szCs w:val="21"/>
        </w:rPr>
        <w:t>c</w:t>
      </w:r>
      <w:r w:rsidRPr="002A6AA2" w:rsidR="00DA05C8">
        <w:rPr>
          <w:rFonts w:ascii="Calibri" w:hAnsi="Calibri" w:cs="Calibri"/>
          <w:sz w:val="21"/>
          <w:szCs w:val="21"/>
        </w:rPr>
        <w:t>e</w:t>
      </w:r>
      <w:proofErr w:type="spellEnd"/>
      <w:r w:rsidR="00AF2140">
        <w:rPr>
          <w:rFonts w:ascii="Calibri" w:hAnsi="Calibri" w:cs="Calibri"/>
          <w:sz w:val="21"/>
          <w:szCs w:val="21"/>
        </w:rPr>
        <w:t>.</w:t>
      </w:r>
      <w:r w:rsidRPr="0053123E" w:rsidR="00A2780E">
        <w:rPr>
          <w:rFonts w:ascii="Calibri" w:hAnsi="Calibri" w:cs="Calibri"/>
          <w:sz w:val="21"/>
          <w:szCs w:val="21"/>
        </w:rPr>
        <w:t xml:space="preserve"> </w:t>
      </w:r>
    </w:p>
    <w:p w:rsidR="00805F47" w:rsidP="008F45EE" w:rsidRDefault="00805F47" w14:paraId="788C60E7" w14:textId="77777777">
      <w:pPr>
        <w:ind w:left="720" w:hanging="720"/>
        <w:rPr>
          <w:rFonts w:ascii="Calibri" w:hAnsi="Calibri" w:cs="Calibri"/>
          <w:sz w:val="21"/>
          <w:szCs w:val="21"/>
        </w:rPr>
      </w:pPr>
    </w:p>
    <w:p w:rsidRPr="0053123E" w:rsidR="008F45EE" w:rsidP="008F45EE" w:rsidRDefault="00805F47" w14:paraId="69F3E1CD" w14:textId="3D7B6FB3">
      <w:pPr>
        <w:ind w:left="720" w:hanging="720"/>
        <w:rPr>
          <w:rFonts w:ascii="Calibri" w:hAnsi="Calibri" w:cs="Calibri"/>
          <w:sz w:val="21"/>
          <w:szCs w:val="21"/>
        </w:rPr>
      </w:pPr>
      <w:r>
        <w:rPr>
          <w:rFonts w:ascii="Calibri" w:hAnsi="Calibri" w:cs="Calibri"/>
          <w:sz w:val="21"/>
          <w:szCs w:val="21"/>
        </w:rPr>
        <w:t>C</w:t>
      </w:r>
      <w:r>
        <w:rPr>
          <w:rFonts w:ascii="Calibri" w:hAnsi="Calibri" w:cs="Calibri"/>
          <w:sz w:val="21"/>
          <w:szCs w:val="21"/>
        </w:rPr>
        <w:tab/>
      </w:r>
      <w:r>
        <w:rPr>
          <w:rFonts w:ascii="Calibri" w:hAnsi="Calibri" w:cs="Calibri"/>
          <w:sz w:val="21"/>
          <w:szCs w:val="21"/>
        </w:rPr>
        <w:t xml:space="preserve">The Licensor and the Licensee </w:t>
      </w:r>
      <w:r w:rsidR="00DA05C8">
        <w:rPr>
          <w:rFonts w:ascii="Calibri" w:hAnsi="Calibri" w:cs="Calibri"/>
          <w:sz w:val="21"/>
          <w:szCs w:val="21"/>
        </w:rPr>
        <w:t xml:space="preserve">have agreed to enter into this </w:t>
      </w:r>
      <w:proofErr w:type="spellStart"/>
      <w:r w:rsidR="00DA05C8">
        <w:rPr>
          <w:rFonts w:ascii="Calibri" w:hAnsi="Calibri" w:cs="Calibri"/>
          <w:sz w:val="21"/>
          <w:szCs w:val="21"/>
        </w:rPr>
        <w:t>L</w:t>
      </w:r>
      <w:r>
        <w:rPr>
          <w:rFonts w:ascii="Calibri" w:hAnsi="Calibri" w:cs="Calibri"/>
          <w:sz w:val="21"/>
          <w:szCs w:val="21"/>
        </w:rPr>
        <w:t>icence</w:t>
      </w:r>
      <w:proofErr w:type="spellEnd"/>
      <w:r>
        <w:rPr>
          <w:rFonts w:ascii="Calibri" w:hAnsi="Calibri" w:cs="Calibri"/>
          <w:sz w:val="21"/>
          <w:szCs w:val="21"/>
        </w:rPr>
        <w:t xml:space="preserve"> recording the agreement reached between them for access to the Licensed Land. </w:t>
      </w:r>
      <w:r w:rsidRPr="0053123E" w:rsidR="00A2780E">
        <w:rPr>
          <w:rFonts w:ascii="Calibri" w:hAnsi="Calibri" w:cs="Calibri"/>
          <w:sz w:val="21"/>
          <w:szCs w:val="21"/>
        </w:rPr>
        <w:t xml:space="preserve"> </w:t>
      </w:r>
    </w:p>
    <w:p w:rsidRPr="0053123E" w:rsidR="00B40E79" w:rsidP="008F45EE" w:rsidRDefault="00B40E79" w14:paraId="4C2A6D48" w14:textId="77777777">
      <w:pPr>
        <w:ind w:left="720" w:hanging="720"/>
        <w:rPr>
          <w:rFonts w:ascii="Calibri" w:hAnsi="Calibri" w:cs="Calibri"/>
          <w:sz w:val="21"/>
          <w:szCs w:val="21"/>
        </w:rPr>
      </w:pPr>
    </w:p>
    <w:p w:rsidRPr="0053123E" w:rsidR="00B40E79" w:rsidP="00B40E79" w:rsidRDefault="00B40E79" w14:paraId="12AF4E02" w14:textId="4378FA19">
      <w:pPr>
        <w:pStyle w:val="NoNum"/>
        <w:rPr>
          <w:rFonts w:ascii="Calibri" w:hAnsi="Calibri" w:cs="Calibri"/>
          <w:b/>
          <w:sz w:val="21"/>
          <w:szCs w:val="21"/>
        </w:rPr>
      </w:pPr>
      <w:r w:rsidRPr="0053123E">
        <w:rPr>
          <w:rFonts w:ascii="Calibri" w:hAnsi="Calibri" w:cs="Calibri"/>
          <w:b/>
          <w:sz w:val="21"/>
          <w:szCs w:val="21"/>
        </w:rPr>
        <w:t xml:space="preserve">This </w:t>
      </w:r>
      <w:r w:rsidR="003276BF">
        <w:rPr>
          <w:rFonts w:ascii="Calibri" w:hAnsi="Calibri" w:cs="Calibri"/>
          <w:b/>
          <w:noProof/>
          <w:sz w:val="21"/>
          <w:szCs w:val="21"/>
        </w:rPr>
        <w:t>Licen</w:t>
      </w:r>
      <w:r w:rsidR="00805F47">
        <w:rPr>
          <w:rFonts w:ascii="Calibri" w:hAnsi="Calibri" w:cs="Calibri"/>
          <w:b/>
          <w:noProof/>
          <w:sz w:val="21"/>
          <w:szCs w:val="21"/>
        </w:rPr>
        <w:t>c</w:t>
      </w:r>
      <w:r w:rsidR="003276BF">
        <w:rPr>
          <w:rFonts w:ascii="Calibri" w:hAnsi="Calibri" w:cs="Calibri"/>
          <w:b/>
          <w:noProof/>
          <w:sz w:val="21"/>
          <w:szCs w:val="21"/>
        </w:rPr>
        <w:t>e</w:t>
      </w:r>
      <w:r w:rsidRPr="0053123E">
        <w:rPr>
          <w:rFonts w:ascii="Calibri" w:hAnsi="Calibri" w:cs="Calibri"/>
          <w:b/>
          <w:sz w:val="21"/>
          <w:szCs w:val="21"/>
        </w:rPr>
        <w:t xml:space="preserve"> records the parties’ agreement as set out in the </w:t>
      </w:r>
      <w:r w:rsidRPr="0053123E" w:rsidR="00B34B98">
        <w:rPr>
          <w:rFonts w:ascii="Calibri" w:hAnsi="Calibri" w:cs="Calibri"/>
          <w:b/>
          <w:sz w:val="21"/>
          <w:szCs w:val="21"/>
        </w:rPr>
        <w:t xml:space="preserve">Specific </w:t>
      </w:r>
      <w:r w:rsidRPr="0053123E" w:rsidR="00E71D89">
        <w:rPr>
          <w:rFonts w:ascii="Calibri" w:hAnsi="Calibri" w:cs="Calibri"/>
          <w:b/>
          <w:sz w:val="21"/>
          <w:szCs w:val="21"/>
        </w:rPr>
        <w:t>Terms</w:t>
      </w:r>
      <w:r w:rsidRPr="0053123E" w:rsidR="00B34B98">
        <w:rPr>
          <w:rFonts w:ascii="Calibri" w:hAnsi="Calibri" w:cs="Calibri"/>
          <w:b/>
          <w:sz w:val="21"/>
          <w:szCs w:val="21"/>
        </w:rPr>
        <w:t xml:space="preserve"> and General Terms</w:t>
      </w:r>
      <w:r w:rsidRPr="0053123E" w:rsidR="00E71D89">
        <w:rPr>
          <w:rFonts w:ascii="Calibri" w:hAnsi="Calibri" w:cs="Calibri"/>
          <w:b/>
          <w:sz w:val="21"/>
          <w:szCs w:val="21"/>
        </w:rPr>
        <w:t>.</w:t>
      </w:r>
    </w:p>
    <w:p w:rsidRPr="0053123E" w:rsidR="00B40E79" w:rsidP="00B40E79" w:rsidRDefault="00B40E79" w14:paraId="6A5056F3" w14:textId="77777777">
      <w:pPr>
        <w:pStyle w:val="NoNum"/>
        <w:rPr>
          <w:rFonts w:ascii="Calibri" w:hAnsi="Calibri" w:cs="Calibri"/>
          <w:b/>
          <w:sz w:val="21"/>
          <w:szCs w:val="21"/>
        </w:rPr>
      </w:pPr>
    </w:p>
    <w:p w:rsidRPr="0053123E" w:rsidR="00B40E79" w:rsidP="00B40E79" w:rsidRDefault="00B40E79" w14:paraId="27249945" w14:textId="77777777">
      <w:pPr>
        <w:pStyle w:val="NoNum"/>
        <w:rPr>
          <w:rFonts w:ascii="Calibri" w:hAnsi="Calibri" w:cs="Calibri"/>
          <w:b/>
          <w:sz w:val="21"/>
          <w:szCs w:val="21"/>
        </w:rPr>
      </w:pPr>
      <w:r w:rsidRPr="0053123E">
        <w:rPr>
          <w:rFonts w:ascii="Calibri" w:hAnsi="Calibri" w:cs="Calibri"/>
          <w:b/>
          <w:noProof/>
          <w:sz w:val="21"/>
          <w:szCs w:val="21"/>
        </w:rPr>
        <w:t>SIGNATURES</w:t>
      </w:r>
    </w:p>
    <w:p w:rsidRPr="0053123E" w:rsidR="00B40E79" w:rsidP="00B40E79" w:rsidRDefault="00B40E79" w14:paraId="4218C29C" w14:textId="77777777">
      <w:pPr>
        <w:rPr>
          <w:rFonts w:ascii="Calibri" w:hAnsi="Calibri" w:cs="Calibri"/>
          <w:sz w:val="21"/>
          <w:szCs w:val="21"/>
        </w:rPr>
      </w:pPr>
    </w:p>
    <w:tbl>
      <w:tblPr>
        <w:tblW w:w="4983" w:type="pct"/>
        <w:tblInd w:w="624" w:type="dxa"/>
        <w:tblLook w:val="04A0" w:firstRow="1" w:lastRow="0" w:firstColumn="1" w:lastColumn="0" w:noHBand="0" w:noVBand="1"/>
      </w:tblPr>
      <w:tblGrid>
        <w:gridCol w:w="4170"/>
        <w:gridCol w:w="341"/>
        <w:gridCol w:w="4718"/>
      </w:tblGrid>
      <w:tr w:rsidRPr="00EA1C1B" w:rsidR="00A937CE" w:rsidTr="003276BF" w14:paraId="1C4B7C3B" w14:textId="77777777">
        <w:tc>
          <w:tcPr>
            <w:tcW w:w="2259" w:type="pct"/>
            <w:tcBorders>
              <w:top w:val="nil"/>
              <w:left w:val="nil"/>
              <w:bottom w:val="single" w:color="auto" w:sz="4" w:space="0"/>
              <w:right w:val="nil"/>
            </w:tcBorders>
          </w:tcPr>
          <w:p w:rsidRPr="00EA1C1B" w:rsidR="00A937CE" w:rsidP="003276BF" w:rsidRDefault="00A937CE" w14:paraId="4AEEACA5" w14:textId="77777777">
            <w:pPr>
              <w:overflowPunct w:val="0"/>
              <w:adjustRightInd w:val="0"/>
              <w:ind w:right="224"/>
              <w:textAlignment w:val="baseline"/>
              <w:rPr>
                <w:rFonts w:ascii="Calibri" w:hAnsi="Calibri" w:eastAsia="Times New Roman" w:cs="Calibri"/>
                <w:bCs/>
                <w:sz w:val="21"/>
                <w:szCs w:val="21"/>
              </w:rPr>
            </w:pPr>
            <w:r w:rsidRPr="00EA1C1B">
              <w:rPr>
                <w:rFonts w:ascii="Calibri" w:hAnsi="Calibri" w:cs="Calibri"/>
                <w:sz w:val="21"/>
                <w:szCs w:val="21"/>
              </w:rPr>
              <w:br w:type="page"/>
            </w:r>
            <w:r w:rsidRPr="00EA1C1B">
              <w:rPr>
                <w:rFonts w:ascii="Calibri" w:hAnsi="Calibri" w:eastAsia="Times New Roman" w:cs="Calibri"/>
                <w:b/>
                <w:bCs/>
                <w:sz w:val="21"/>
                <w:szCs w:val="21"/>
              </w:rPr>
              <w:t xml:space="preserve">SIGNED </w:t>
            </w:r>
            <w:r w:rsidRPr="00EA1C1B">
              <w:rPr>
                <w:rFonts w:ascii="Calibri" w:hAnsi="Calibri" w:eastAsia="Times New Roman" w:cs="Calibri"/>
                <w:bCs/>
                <w:sz w:val="21"/>
                <w:szCs w:val="21"/>
              </w:rPr>
              <w:t xml:space="preserve">on behalf of </w:t>
            </w:r>
          </w:p>
          <w:p w:rsidRPr="00EA1C1B" w:rsidR="00A937CE" w:rsidP="003276BF" w:rsidRDefault="00A937CE" w14:paraId="416204D7" w14:textId="77777777">
            <w:pPr>
              <w:overflowPunct w:val="0"/>
              <w:adjustRightInd w:val="0"/>
              <w:ind w:right="224"/>
              <w:textAlignment w:val="baseline"/>
              <w:rPr>
                <w:rFonts w:ascii="Calibri" w:hAnsi="Calibri" w:eastAsia="Times New Roman" w:cs="Calibri"/>
                <w:b/>
                <w:bCs/>
                <w:sz w:val="21"/>
                <w:szCs w:val="21"/>
              </w:rPr>
            </w:pPr>
            <w:r w:rsidRPr="00EA1C1B">
              <w:rPr>
                <w:rFonts w:ascii="Calibri" w:hAnsi="Calibri" w:eastAsia="Times New Roman" w:cs="Calibri"/>
                <w:b/>
                <w:bCs/>
                <w:sz w:val="21"/>
                <w:szCs w:val="21"/>
              </w:rPr>
              <w:t xml:space="preserve">HOUSING NEW ZEALAND </w:t>
            </w:r>
            <w:r w:rsidR="003276BF">
              <w:rPr>
                <w:rFonts w:ascii="Calibri" w:hAnsi="Calibri" w:eastAsia="Times New Roman" w:cs="Calibri"/>
                <w:b/>
                <w:bCs/>
                <w:sz w:val="21"/>
                <w:szCs w:val="21"/>
              </w:rPr>
              <w:t xml:space="preserve">BUILD </w:t>
            </w:r>
            <w:r w:rsidRPr="00EA1C1B">
              <w:rPr>
                <w:rFonts w:ascii="Calibri" w:hAnsi="Calibri" w:eastAsia="Times New Roman" w:cs="Calibri"/>
                <w:b/>
                <w:bCs/>
                <w:sz w:val="21"/>
                <w:szCs w:val="21"/>
              </w:rPr>
              <w:t xml:space="preserve">LIMITED </w:t>
            </w:r>
            <w:r w:rsidRPr="00EA1C1B">
              <w:rPr>
                <w:rFonts w:ascii="Calibri" w:hAnsi="Calibri" w:eastAsia="Times New Roman" w:cs="Calibri"/>
                <w:bCs/>
                <w:sz w:val="21"/>
                <w:szCs w:val="21"/>
              </w:rPr>
              <w:t>by its authorised signatory as the Licensor in the presence of:</w:t>
            </w:r>
          </w:p>
          <w:p w:rsidRPr="00EA1C1B" w:rsidR="00A937CE" w:rsidP="003276BF" w:rsidRDefault="00A937CE" w14:paraId="68609035" w14:textId="77777777">
            <w:pPr>
              <w:overflowPunct w:val="0"/>
              <w:adjustRightInd w:val="0"/>
              <w:ind w:right="224"/>
              <w:textAlignment w:val="baseline"/>
              <w:rPr>
                <w:rFonts w:ascii="Calibri" w:hAnsi="Calibri" w:eastAsia="Times New Roman" w:cs="Calibri"/>
                <w:bCs/>
                <w:sz w:val="21"/>
                <w:szCs w:val="21"/>
              </w:rPr>
            </w:pPr>
          </w:p>
          <w:p w:rsidRPr="00EA1C1B" w:rsidR="00A937CE" w:rsidP="003276BF" w:rsidRDefault="00A937CE" w14:paraId="5B8934DE" w14:textId="77777777">
            <w:pPr>
              <w:overflowPunct w:val="0"/>
              <w:adjustRightInd w:val="0"/>
              <w:ind w:right="224"/>
              <w:textAlignment w:val="baseline"/>
              <w:rPr>
                <w:rFonts w:ascii="Calibri" w:hAnsi="Calibri" w:eastAsia="Times New Roman" w:cs="Calibri"/>
                <w:bCs/>
                <w:sz w:val="21"/>
                <w:szCs w:val="21"/>
              </w:rPr>
            </w:pPr>
          </w:p>
          <w:p w:rsidRPr="00EA1C1B" w:rsidR="00A937CE" w:rsidP="003276BF" w:rsidRDefault="00A937CE" w14:paraId="39BE0CE7" w14:textId="77777777">
            <w:pPr>
              <w:overflowPunct w:val="0"/>
              <w:adjustRightInd w:val="0"/>
              <w:ind w:right="224"/>
              <w:textAlignment w:val="baseline"/>
              <w:rPr>
                <w:rFonts w:ascii="Calibri" w:hAnsi="Calibri" w:eastAsia="Times New Roman" w:cs="Calibri"/>
                <w:bCs/>
                <w:sz w:val="21"/>
                <w:szCs w:val="21"/>
              </w:rPr>
            </w:pPr>
          </w:p>
        </w:tc>
        <w:tc>
          <w:tcPr>
            <w:tcW w:w="185" w:type="pct"/>
          </w:tcPr>
          <w:p w:rsidRPr="00EA1C1B" w:rsidR="00A937CE" w:rsidP="003276BF" w:rsidRDefault="00A937CE" w14:paraId="4B01D51B" w14:textId="77777777">
            <w:pPr>
              <w:overflowPunct w:val="0"/>
              <w:adjustRightInd w:val="0"/>
              <w:ind w:right="224"/>
              <w:textAlignment w:val="baseline"/>
              <w:rPr>
                <w:rFonts w:ascii="Calibri" w:hAnsi="Calibri" w:eastAsia="Times New Roman" w:cs="Calibri"/>
                <w:bCs/>
                <w:sz w:val="21"/>
                <w:szCs w:val="21"/>
              </w:rPr>
            </w:pPr>
          </w:p>
        </w:tc>
        <w:tc>
          <w:tcPr>
            <w:tcW w:w="2556" w:type="pct"/>
            <w:tcBorders>
              <w:top w:val="nil"/>
              <w:left w:val="nil"/>
              <w:bottom w:val="single" w:color="auto" w:sz="4" w:space="0"/>
              <w:right w:val="nil"/>
            </w:tcBorders>
          </w:tcPr>
          <w:p w:rsidRPr="00EA1C1B" w:rsidR="00A937CE" w:rsidP="003276BF" w:rsidRDefault="00A937CE" w14:paraId="205948D3" w14:textId="77777777">
            <w:pPr>
              <w:overflowPunct w:val="0"/>
              <w:adjustRightInd w:val="0"/>
              <w:ind w:right="224"/>
              <w:textAlignment w:val="baseline"/>
              <w:rPr>
                <w:rFonts w:ascii="Calibri" w:hAnsi="Calibri" w:eastAsia="Times New Roman" w:cs="Calibri"/>
                <w:b/>
                <w:bCs/>
                <w:sz w:val="21"/>
                <w:szCs w:val="21"/>
              </w:rPr>
            </w:pPr>
          </w:p>
        </w:tc>
      </w:tr>
      <w:tr w:rsidRPr="00EA1C1B" w:rsidR="00A937CE" w:rsidTr="003276BF" w14:paraId="4B899303" w14:textId="77777777">
        <w:tc>
          <w:tcPr>
            <w:tcW w:w="2259" w:type="pct"/>
            <w:vMerge w:val="restart"/>
            <w:tcBorders>
              <w:top w:val="single" w:color="auto" w:sz="4" w:space="0"/>
              <w:left w:val="nil"/>
              <w:bottom w:val="single" w:color="auto" w:sz="4" w:space="0"/>
              <w:right w:val="nil"/>
            </w:tcBorders>
          </w:tcPr>
          <w:p w:rsidRPr="0053123E" w:rsidR="00A937CE" w:rsidP="003276BF" w:rsidRDefault="00A937CE" w14:paraId="16E9920B" w14:textId="77777777">
            <w:pPr>
              <w:overflowPunct w:val="0"/>
              <w:adjustRightInd w:val="0"/>
              <w:ind w:right="224"/>
              <w:textAlignment w:val="baseline"/>
              <w:rPr>
                <w:rFonts w:ascii="Calibri" w:hAnsi="Calibri" w:eastAsia="Times New Roman" w:cs="Calibri"/>
                <w:bCs/>
                <w:sz w:val="21"/>
                <w:szCs w:val="21"/>
              </w:rPr>
            </w:pPr>
            <w:r>
              <w:rPr>
                <w:rFonts w:ascii="Calibri" w:hAnsi="Calibri" w:eastAsia="Times New Roman" w:cs="Calibri"/>
                <w:bCs/>
                <w:sz w:val="21"/>
                <w:szCs w:val="21"/>
              </w:rPr>
              <w:t>Signature of witness</w:t>
            </w:r>
          </w:p>
          <w:p w:rsidRPr="00EA1C1B" w:rsidR="00A937CE" w:rsidP="003276BF" w:rsidRDefault="00A937CE" w14:paraId="199462BA" w14:textId="77777777">
            <w:pPr>
              <w:overflowPunct w:val="0"/>
              <w:adjustRightInd w:val="0"/>
              <w:ind w:right="224"/>
              <w:textAlignment w:val="baseline"/>
              <w:rPr>
                <w:rFonts w:ascii="Calibri" w:hAnsi="Calibri" w:eastAsia="Times New Roman" w:cs="Calibri"/>
                <w:b/>
                <w:bCs/>
                <w:sz w:val="21"/>
                <w:szCs w:val="21"/>
              </w:rPr>
            </w:pPr>
          </w:p>
        </w:tc>
        <w:tc>
          <w:tcPr>
            <w:tcW w:w="185" w:type="pct"/>
          </w:tcPr>
          <w:p w:rsidRPr="00EA1C1B" w:rsidR="00A937CE" w:rsidP="003276BF" w:rsidRDefault="00A937CE" w14:paraId="6C9C2BEB" w14:textId="77777777">
            <w:pPr>
              <w:overflowPunct w:val="0"/>
              <w:adjustRightInd w:val="0"/>
              <w:ind w:right="224"/>
              <w:textAlignment w:val="baseline"/>
              <w:rPr>
                <w:rFonts w:ascii="Calibri" w:hAnsi="Calibri" w:eastAsia="Times New Roman" w:cs="Calibri"/>
                <w:bCs/>
                <w:sz w:val="21"/>
                <w:szCs w:val="21"/>
              </w:rPr>
            </w:pPr>
          </w:p>
        </w:tc>
        <w:tc>
          <w:tcPr>
            <w:tcW w:w="2556" w:type="pct"/>
            <w:tcBorders>
              <w:top w:val="single" w:color="auto" w:sz="4" w:space="0"/>
              <w:left w:val="nil"/>
              <w:bottom w:val="nil"/>
              <w:right w:val="nil"/>
            </w:tcBorders>
            <w:hideMark/>
          </w:tcPr>
          <w:p w:rsidRPr="00EA1C1B" w:rsidR="00A937CE" w:rsidP="003276BF" w:rsidRDefault="00A937CE" w14:paraId="3E4DD8F9" w14:textId="77777777">
            <w:pPr>
              <w:overflowPunct w:val="0"/>
              <w:adjustRightInd w:val="0"/>
              <w:textAlignment w:val="baseline"/>
              <w:rPr>
                <w:rFonts w:ascii="Calibri" w:hAnsi="Calibri" w:eastAsia="Times New Roman" w:cs="Calibri"/>
                <w:bCs/>
                <w:sz w:val="21"/>
                <w:szCs w:val="21"/>
              </w:rPr>
            </w:pPr>
            <w:r w:rsidRPr="00EA1C1B">
              <w:rPr>
                <w:rFonts w:ascii="Calibri" w:hAnsi="Calibri" w:eastAsia="Times New Roman" w:cs="Calibri"/>
                <w:bCs/>
                <w:sz w:val="21"/>
                <w:szCs w:val="21"/>
              </w:rPr>
              <w:t xml:space="preserve">Authorised signatory </w:t>
            </w:r>
          </w:p>
        </w:tc>
      </w:tr>
      <w:tr w:rsidRPr="00EA1C1B" w:rsidR="00A937CE" w:rsidTr="003276BF" w14:paraId="7355A36A" w14:textId="77777777">
        <w:tc>
          <w:tcPr>
            <w:tcW w:w="0" w:type="auto"/>
            <w:vMerge/>
            <w:tcBorders>
              <w:top w:val="single" w:color="auto" w:sz="4" w:space="0"/>
              <w:left w:val="nil"/>
              <w:bottom w:val="single" w:color="auto" w:sz="4" w:space="0"/>
              <w:right w:val="nil"/>
            </w:tcBorders>
            <w:vAlign w:val="center"/>
            <w:hideMark/>
          </w:tcPr>
          <w:p w:rsidRPr="00EA1C1B" w:rsidR="00A937CE" w:rsidP="003276BF" w:rsidRDefault="00A937CE" w14:paraId="77D9A9A9" w14:textId="77777777">
            <w:pPr>
              <w:rPr>
                <w:rFonts w:ascii="Calibri" w:hAnsi="Calibri" w:eastAsia="Times New Roman" w:cs="Calibri"/>
                <w:b/>
                <w:bCs/>
                <w:sz w:val="21"/>
                <w:szCs w:val="21"/>
              </w:rPr>
            </w:pPr>
          </w:p>
        </w:tc>
        <w:tc>
          <w:tcPr>
            <w:tcW w:w="185" w:type="pct"/>
          </w:tcPr>
          <w:p w:rsidRPr="00EA1C1B" w:rsidR="00A937CE" w:rsidP="003276BF" w:rsidRDefault="00A937CE" w14:paraId="744EB4D9" w14:textId="77777777">
            <w:pPr>
              <w:overflowPunct w:val="0"/>
              <w:adjustRightInd w:val="0"/>
              <w:ind w:right="224"/>
              <w:textAlignment w:val="baseline"/>
              <w:rPr>
                <w:rFonts w:ascii="Calibri" w:hAnsi="Calibri" w:eastAsia="Times New Roman" w:cs="Calibri"/>
                <w:bCs/>
                <w:sz w:val="21"/>
                <w:szCs w:val="21"/>
              </w:rPr>
            </w:pPr>
          </w:p>
        </w:tc>
        <w:tc>
          <w:tcPr>
            <w:tcW w:w="2556" w:type="pct"/>
          </w:tcPr>
          <w:p w:rsidRPr="00EA1C1B" w:rsidR="00A937CE" w:rsidP="003276BF" w:rsidRDefault="00A937CE" w14:paraId="0A7CDDCC" w14:textId="77777777">
            <w:pPr>
              <w:overflowPunct w:val="0"/>
              <w:adjustRightInd w:val="0"/>
              <w:ind w:right="224"/>
              <w:textAlignment w:val="baseline"/>
              <w:rPr>
                <w:rFonts w:ascii="Calibri" w:hAnsi="Calibri" w:eastAsia="Times New Roman" w:cs="Calibri"/>
                <w:b/>
                <w:bCs/>
                <w:sz w:val="21"/>
                <w:szCs w:val="21"/>
              </w:rPr>
            </w:pPr>
          </w:p>
        </w:tc>
      </w:tr>
      <w:tr w:rsidRPr="00EA1C1B" w:rsidR="00A937CE" w:rsidTr="003276BF" w14:paraId="10BF4CE7" w14:textId="77777777">
        <w:trPr>
          <w:gridAfter w:val="1"/>
          <w:wAfter w:w="2556" w:type="pct"/>
        </w:trPr>
        <w:tc>
          <w:tcPr>
            <w:tcW w:w="0" w:type="auto"/>
            <w:vMerge/>
            <w:tcBorders>
              <w:top w:val="single" w:color="auto" w:sz="4" w:space="0"/>
              <w:left w:val="nil"/>
              <w:bottom w:val="single" w:color="auto" w:sz="4" w:space="0"/>
              <w:right w:val="nil"/>
            </w:tcBorders>
            <w:vAlign w:val="center"/>
            <w:hideMark/>
          </w:tcPr>
          <w:p w:rsidRPr="00EA1C1B" w:rsidR="00A937CE" w:rsidP="003276BF" w:rsidRDefault="00A937CE" w14:paraId="376AFE36" w14:textId="77777777">
            <w:pPr>
              <w:rPr>
                <w:rFonts w:ascii="Calibri" w:hAnsi="Calibri" w:eastAsia="Times New Roman" w:cs="Calibri"/>
                <w:b/>
                <w:bCs/>
                <w:sz w:val="21"/>
                <w:szCs w:val="21"/>
              </w:rPr>
            </w:pPr>
          </w:p>
        </w:tc>
        <w:tc>
          <w:tcPr>
            <w:tcW w:w="185" w:type="pct"/>
          </w:tcPr>
          <w:p w:rsidRPr="00EA1C1B" w:rsidR="00A937CE" w:rsidP="003276BF" w:rsidRDefault="00A937CE" w14:paraId="1EA73C41" w14:textId="77777777">
            <w:pPr>
              <w:overflowPunct w:val="0"/>
              <w:adjustRightInd w:val="0"/>
              <w:ind w:right="224"/>
              <w:textAlignment w:val="baseline"/>
              <w:rPr>
                <w:rFonts w:ascii="Calibri" w:hAnsi="Calibri" w:eastAsia="Times New Roman" w:cs="Calibri"/>
                <w:bCs/>
                <w:sz w:val="21"/>
                <w:szCs w:val="21"/>
              </w:rPr>
            </w:pPr>
          </w:p>
        </w:tc>
      </w:tr>
      <w:tr w:rsidRPr="00EA1C1B" w:rsidR="00A937CE" w:rsidTr="003276BF" w14:paraId="377E7FD5" w14:textId="77777777">
        <w:trPr>
          <w:gridAfter w:val="1"/>
          <w:wAfter w:w="2556" w:type="pct"/>
        </w:trPr>
        <w:tc>
          <w:tcPr>
            <w:tcW w:w="0" w:type="auto"/>
            <w:vMerge/>
            <w:tcBorders>
              <w:top w:val="single" w:color="auto" w:sz="4" w:space="0"/>
              <w:left w:val="nil"/>
              <w:bottom w:val="single" w:color="auto" w:sz="4" w:space="0"/>
              <w:right w:val="nil"/>
            </w:tcBorders>
            <w:vAlign w:val="center"/>
            <w:hideMark/>
          </w:tcPr>
          <w:p w:rsidRPr="00EA1C1B" w:rsidR="00A937CE" w:rsidP="003276BF" w:rsidRDefault="00A937CE" w14:paraId="15F5F1BE" w14:textId="77777777">
            <w:pPr>
              <w:rPr>
                <w:rFonts w:ascii="Calibri" w:hAnsi="Calibri" w:eastAsia="Times New Roman" w:cs="Calibri"/>
                <w:b/>
                <w:bCs/>
                <w:sz w:val="21"/>
                <w:szCs w:val="21"/>
              </w:rPr>
            </w:pPr>
          </w:p>
        </w:tc>
        <w:tc>
          <w:tcPr>
            <w:tcW w:w="185" w:type="pct"/>
          </w:tcPr>
          <w:p w:rsidRPr="00EA1C1B" w:rsidR="00A937CE" w:rsidP="003276BF" w:rsidRDefault="00A937CE" w14:paraId="1747C5DD" w14:textId="77777777">
            <w:pPr>
              <w:overflowPunct w:val="0"/>
              <w:adjustRightInd w:val="0"/>
              <w:ind w:right="224"/>
              <w:textAlignment w:val="baseline"/>
              <w:rPr>
                <w:rFonts w:ascii="Calibri" w:hAnsi="Calibri" w:eastAsia="Times New Roman" w:cs="Calibri"/>
                <w:bCs/>
                <w:sz w:val="21"/>
                <w:szCs w:val="21"/>
              </w:rPr>
            </w:pPr>
          </w:p>
        </w:tc>
      </w:tr>
      <w:tr w:rsidRPr="00EA1C1B" w:rsidR="00A937CE" w:rsidTr="003276BF" w14:paraId="062B5939" w14:textId="77777777">
        <w:tc>
          <w:tcPr>
            <w:tcW w:w="2259" w:type="pct"/>
            <w:tcBorders>
              <w:top w:val="single" w:color="auto" w:sz="4" w:space="0"/>
              <w:left w:val="nil"/>
              <w:bottom w:val="single" w:color="auto" w:sz="4" w:space="0"/>
              <w:right w:val="nil"/>
            </w:tcBorders>
          </w:tcPr>
          <w:p w:rsidRPr="00EA1C1B" w:rsidR="00A937CE" w:rsidP="003276BF" w:rsidRDefault="00A937CE" w14:paraId="0AFAF256" w14:textId="77777777">
            <w:pPr>
              <w:overflowPunct w:val="0"/>
              <w:adjustRightInd w:val="0"/>
              <w:textAlignment w:val="baseline"/>
              <w:rPr>
                <w:rFonts w:ascii="Calibri" w:hAnsi="Calibri" w:eastAsia="Times New Roman" w:cs="Calibri"/>
                <w:bCs/>
                <w:sz w:val="21"/>
                <w:szCs w:val="21"/>
              </w:rPr>
            </w:pPr>
            <w:r w:rsidRPr="00EA1C1B">
              <w:rPr>
                <w:rFonts w:ascii="Calibri" w:hAnsi="Calibri" w:eastAsia="Times New Roman" w:cs="Calibri"/>
                <w:bCs/>
                <w:sz w:val="21"/>
                <w:szCs w:val="21"/>
              </w:rPr>
              <w:t>Full name (please print)</w:t>
            </w:r>
          </w:p>
          <w:p w:rsidRPr="00EA1C1B" w:rsidR="00A937CE" w:rsidP="003276BF" w:rsidRDefault="00A937CE" w14:paraId="582F8C8E" w14:textId="77777777">
            <w:pPr>
              <w:overflowPunct w:val="0"/>
              <w:adjustRightInd w:val="0"/>
              <w:textAlignment w:val="baseline"/>
              <w:rPr>
                <w:rFonts w:ascii="Calibri" w:hAnsi="Calibri" w:eastAsia="Times New Roman" w:cs="Calibri"/>
                <w:bCs/>
                <w:sz w:val="21"/>
                <w:szCs w:val="21"/>
              </w:rPr>
            </w:pPr>
          </w:p>
          <w:p w:rsidRPr="00EA1C1B" w:rsidR="00A937CE" w:rsidP="003276BF" w:rsidRDefault="00A937CE" w14:paraId="33301015" w14:textId="77777777">
            <w:pPr>
              <w:overflowPunct w:val="0"/>
              <w:adjustRightInd w:val="0"/>
              <w:ind w:right="224"/>
              <w:textAlignment w:val="baseline"/>
              <w:rPr>
                <w:rFonts w:ascii="Calibri" w:hAnsi="Calibri" w:eastAsia="Times New Roman" w:cs="Calibri"/>
                <w:bCs/>
                <w:sz w:val="21"/>
                <w:szCs w:val="21"/>
              </w:rPr>
            </w:pPr>
          </w:p>
        </w:tc>
        <w:tc>
          <w:tcPr>
            <w:tcW w:w="185" w:type="pct"/>
          </w:tcPr>
          <w:p w:rsidRPr="00EA1C1B" w:rsidR="00A937CE" w:rsidP="003276BF" w:rsidRDefault="00A937CE" w14:paraId="55E5D011" w14:textId="77777777">
            <w:pPr>
              <w:overflowPunct w:val="0"/>
              <w:adjustRightInd w:val="0"/>
              <w:ind w:right="224"/>
              <w:textAlignment w:val="baseline"/>
              <w:rPr>
                <w:rFonts w:ascii="Calibri" w:hAnsi="Calibri" w:eastAsia="Times New Roman" w:cs="Calibri"/>
                <w:bCs/>
                <w:sz w:val="21"/>
                <w:szCs w:val="21"/>
              </w:rPr>
            </w:pPr>
          </w:p>
        </w:tc>
        <w:tc>
          <w:tcPr>
            <w:tcW w:w="2556" w:type="pct"/>
          </w:tcPr>
          <w:p w:rsidRPr="00EA1C1B" w:rsidR="00A937CE" w:rsidP="003276BF" w:rsidRDefault="00A937CE" w14:paraId="6C6BFF3B" w14:textId="77777777">
            <w:pPr>
              <w:overflowPunct w:val="0"/>
              <w:adjustRightInd w:val="0"/>
              <w:ind w:right="224"/>
              <w:textAlignment w:val="baseline"/>
              <w:rPr>
                <w:rFonts w:ascii="Calibri" w:hAnsi="Calibri" w:eastAsia="Times New Roman" w:cs="Calibri"/>
                <w:b/>
                <w:bCs/>
                <w:sz w:val="21"/>
                <w:szCs w:val="21"/>
              </w:rPr>
            </w:pPr>
          </w:p>
        </w:tc>
      </w:tr>
      <w:tr w:rsidRPr="00EA1C1B" w:rsidR="00A937CE" w:rsidTr="003276BF" w14:paraId="0EA4F02F" w14:textId="77777777">
        <w:tc>
          <w:tcPr>
            <w:tcW w:w="2259" w:type="pct"/>
            <w:tcBorders>
              <w:top w:val="single" w:color="auto" w:sz="4" w:space="0"/>
              <w:left w:val="nil"/>
              <w:bottom w:val="single" w:color="auto" w:sz="4" w:space="0"/>
              <w:right w:val="nil"/>
            </w:tcBorders>
          </w:tcPr>
          <w:p w:rsidRPr="00EA1C1B" w:rsidR="00A937CE" w:rsidP="003276BF" w:rsidRDefault="00A937CE" w14:paraId="480A8AA4" w14:textId="77777777">
            <w:pPr>
              <w:overflowPunct w:val="0"/>
              <w:adjustRightInd w:val="0"/>
              <w:ind w:right="224"/>
              <w:textAlignment w:val="baseline"/>
              <w:rPr>
                <w:rFonts w:ascii="Calibri" w:hAnsi="Calibri" w:eastAsia="Times New Roman" w:cs="Calibri"/>
                <w:bCs/>
                <w:sz w:val="21"/>
                <w:szCs w:val="21"/>
              </w:rPr>
            </w:pPr>
            <w:r w:rsidRPr="00EA1C1B">
              <w:rPr>
                <w:rFonts w:ascii="Calibri" w:hAnsi="Calibri" w:eastAsia="Times New Roman" w:cs="Calibri"/>
                <w:bCs/>
                <w:sz w:val="21"/>
                <w:szCs w:val="21"/>
              </w:rPr>
              <w:t>Occupation</w:t>
            </w:r>
          </w:p>
          <w:p w:rsidRPr="00EA1C1B" w:rsidR="00A937CE" w:rsidP="003276BF" w:rsidRDefault="00A937CE" w14:paraId="5775927D" w14:textId="77777777">
            <w:pPr>
              <w:overflowPunct w:val="0"/>
              <w:adjustRightInd w:val="0"/>
              <w:ind w:right="224"/>
              <w:textAlignment w:val="baseline"/>
              <w:rPr>
                <w:rFonts w:ascii="Calibri" w:hAnsi="Calibri" w:eastAsia="Times New Roman" w:cs="Calibri"/>
                <w:bCs/>
                <w:sz w:val="21"/>
                <w:szCs w:val="21"/>
              </w:rPr>
            </w:pPr>
          </w:p>
          <w:p w:rsidRPr="00EA1C1B" w:rsidR="00A937CE" w:rsidP="003276BF" w:rsidRDefault="00A937CE" w14:paraId="5481A83D" w14:textId="77777777">
            <w:pPr>
              <w:overflowPunct w:val="0"/>
              <w:adjustRightInd w:val="0"/>
              <w:ind w:right="224"/>
              <w:textAlignment w:val="baseline"/>
              <w:rPr>
                <w:rFonts w:ascii="Calibri" w:hAnsi="Calibri" w:eastAsia="Times New Roman" w:cs="Calibri"/>
                <w:b/>
                <w:bCs/>
                <w:sz w:val="21"/>
                <w:szCs w:val="21"/>
              </w:rPr>
            </w:pPr>
          </w:p>
        </w:tc>
        <w:tc>
          <w:tcPr>
            <w:tcW w:w="185" w:type="pct"/>
          </w:tcPr>
          <w:p w:rsidRPr="00EA1C1B" w:rsidR="00A937CE" w:rsidP="003276BF" w:rsidRDefault="00A937CE" w14:paraId="0D201C68" w14:textId="77777777">
            <w:pPr>
              <w:overflowPunct w:val="0"/>
              <w:adjustRightInd w:val="0"/>
              <w:ind w:right="224"/>
              <w:textAlignment w:val="baseline"/>
              <w:rPr>
                <w:rFonts w:ascii="Calibri" w:hAnsi="Calibri" w:eastAsia="Times New Roman" w:cs="Calibri"/>
                <w:bCs/>
                <w:sz w:val="21"/>
                <w:szCs w:val="21"/>
              </w:rPr>
            </w:pPr>
          </w:p>
        </w:tc>
        <w:tc>
          <w:tcPr>
            <w:tcW w:w="2556" w:type="pct"/>
          </w:tcPr>
          <w:p w:rsidRPr="00EA1C1B" w:rsidR="00A937CE" w:rsidP="003276BF" w:rsidRDefault="00A937CE" w14:paraId="23EE7901" w14:textId="77777777">
            <w:pPr>
              <w:overflowPunct w:val="0"/>
              <w:adjustRightInd w:val="0"/>
              <w:ind w:right="224"/>
              <w:textAlignment w:val="baseline"/>
              <w:rPr>
                <w:rFonts w:ascii="Calibri" w:hAnsi="Calibri" w:eastAsia="Times New Roman" w:cs="Calibri"/>
                <w:b/>
                <w:bCs/>
                <w:sz w:val="21"/>
                <w:szCs w:val="21"/>
              </w:rPr>
            </w:pPr>
          </w:p>
        </w:tc>
      </w:tr>
      <w:tr w:rsidRPr="00EA1C1B" w:rsidR="00A937CE" w:rsidTr="003276BF" w14:paraId="3EBEEFFA" w14:textId="77777777">
        <w:tc>
          <w:tcPr>
            <w:tcW w:w="2259" w:type="pct"/>
            <w:tcBorders>
              <w:top w:val="single" w:color="auto" w:sz="4" w:space="0"/>
              <w:left w:val="nil"/>
              <w:bottom w:val="nil"/>
              <w:right w:val="nil"/>
            </w:tcBorders>
          </w:tcPr>
          <w:p w:rsidRPr="00EA1C1B" w:rsidR="00A937CE" w:rsidP="003276BF" w:rsidRDefault="00A937CE" w14:paraId="689F063A" w14:textId="77777777">
            <w:pPr>
              <w:overflowPunct w:val="0"/>
              <w:adjustRightInd w:val="0"/>
              <w:ind w:right="224"/>
              <w:textAlignment w:val="baseline"/>
              <w:rPr>
                <w:rFonts w:ascii="Calibri" w:hAnsi="Calibri" w:eastAsia="Times New Roman" w:cs="Calibri"/>
                <w:bCs/>
                <w:sz w:val="21"/>
                <w:szCs w:val="21"/>
              </w:rPr>
            </w:pPr>
            <w:r w:rsidRPr="00EA1C1B">
              <w:rPr>
                <w:rFonts w:ascii="Calibri" w:hAnsi="Calibri" w:eastAsia="Times New Roman" w:cs="Calibri"/>
                <w:bCs/>
                <w:sz w:val="21"/>
                <w:szCs w:val="21"/>
              </w:rPr>
              <w:t>City/town of residence</w:t>
            </w:r>
          </w:p>
          <w:p w:rsidRPr="00EA1C1B" w:rsidR="00A937CE" w:rsidP="003276BF" w:rsidRDefault="00A937CE" w14:paraId="37BEC007" w14:textId="77777777">
            <w:pPr>
              <w:overflowPunct w:val="0"/>
              <w:adjustRightInd w:val="0"/>
              <w:ind w:right="224"/>
              <w:textAlignment w:val="baseline"/>
              <w:rPr>
                <w:rFonts w:ascii="Calibri" w:hAnsi="Calibri" w:eastAsia="Times New Roman" w:cs="Calibri"/>
                <w:bCs/>
                <w:sz w:val="21"/>
                <w:szCs w:val="21"/>
              </w:rPr>
            </w:pPr>
          </w:p>
          <w:p w:rsidRPr="00EA1C1B" w:rsidR="00A937CE" w:rsidP="003276BF" w:rsidRDefault="00A937CE" w14:paraId="2BD9A808" w14:textId="77777777">
            <w:pPr>
              <w:overflowPunct w:val="0"/>
              <w:adjustRightInd w:val="0"/>
              <w:ind w:right="224"/>
              <w:textAlignment w:val="baseline"/>
              <w:rPr>
                <w:rFonts w:ascii="Calibri" w:hAnsi="Calibri" w:eastAsia="Times New Roman" w:cs="Calibri"/>
                <w:bCs/>
                <w:sz w:val="21"/>
                <w:szCs w:val="21"/>
              </w:rPr>
            </w:pPr>
          </w:p>
        </w:tc>
        <w:tc>
          <w:tcPr>
            <w:tcW w:w="185" w:type="pct"/>
          </w:tcPr>
          <w:p w:rsidRPr="00EA1C1B" w:rsidR="00A937CE" w:rsidP="003276BF" w:rsidRDefault="00A937CE" w14:paraId="58100C6D" w14:textId="77777777">
            <w:pPr>
              <w:overflowPunct w:val="0"/>
              <w:adjustRightInd w:val="0"/>
              <w:ind w:right="224"/>
              <w:textAlignment w:val="baseline"/>
              <w:rPr>
                <w:rFonts w:ascii="Calibri" w:hAnsi="Calibri" w:eastAsia="Times New Roman" w:cs="Calibri"/>
                <w:bCs/>
                <w:sz w:val="21"/>
                <w:szCs w:val="21"/>
              </w:rPr>
            </w:pPr>
          </w:p>
        </w:tc>
        <w:tc>
          <w:tcPr>
            <w:tcW w:w="2556" w:type="pct"/>
          </w:tcPr>
          <w:p w:rsidRPr="00EA1C1B" w:rsidR="00A937CE" w:rsidP="003276BF" w:rsidRDefault="00A937CE" w14:paraId="7AB9A369" w14:textId="77777777">
            <w:pPr>
              <w:overflowPunct w:val="0"/>
              <w:adjustRightInd w:val="0"/>
              <w:ind w:right="224"/>
              <w:textAlignment w:val="baseline"/>
              <w:rPr>
                <w:rFonts w:ascii="Calibri" w:hAnsi="Calibri" w:eastAsia="Times New Roman" w:cs="Calibri"/>
                <w:b/>
                <w:bCs/>
                <w:sz w:val="21"/>
                <w:szCs w:val="21"/>
              </w:rPr>
            </w:pPr>
          </w:p>
        </w:tc>
      </w:tr>
    </w:tbl>
    <w:p w:rsidRPr="00EA1C1B" w:rsidR="00A937CE" w:rsidP="00A937CE" w:rsidRDefault="00A937CE" w14:paraId="3E0914F9" w14:textId="77777777">
      <w:pPr>
        <w:rPr>
          <w:rFonts w:ascii="Calibri" w:hAnsi="Calibri" w:cs="Calibri"/>
          <w:sz w:val="21"/>
          <w:szCs w:val="21"/>
        </w:rPr>
      </w:pPr>
    </w:p>
    <w:tbl>
      <w:tblPr>
        <w:tblW w:w="4983" w:type="pct"/>
        <w:tblInd w:w="624" w:type="dxa"/>
        <w:tblLook w:val="04A0" w:firstRow="1" w:lastRow="0" w:firstColumn="1" w:lastColumn="0" w:noHBand="0" w:noVBand="1"/>
      </w:tblPr>
      <w:tblGrid>
        <w:gridCol w:w="4170"/>
        <w:gridCol w:w="341"/>
        <w:gridCol w:w="4718"/>
      </w:tblGrid>
      <w:tr w:rsidRPr="00EA1C1B" w:rsidR="00A937CE" w:rsidTr="003276BF" w14:paraId="73C8C759" w14:textId="77777777">
        <w:tc>
          <w:tcPr>
            <w:tcW w:w="2259" w:type="pct"/>
            <w:tcBorders>
              <w:top w:val="nil"/>
              <w:left w:val="nil"/>
              <w:right w:val="nil"/>
            </w:tcBorders>
          </w:tcPr>
          <w:p w:rsidRPr="00EA1C1B" w:rsidR="00A937CE" w:rsidP="003276BF" w:rsidRDefault="00A937CE" w14:paraId="7D767569" w14:textId="77777777">
            <w:pPr>
              <w:overflowPunct w:val="0"/>
              <w:adjustRightInd w:val="0"/>
              <w:ind w:right="224"/>
              <w:textAlignment w:val="baseline"/>
              <w:rPr>
                <w:rFonts w:ascii="Calibri" w:hAnsi="Calibri" w:eastAsia="Times New Roman" w:cs="Calibri"/>
                <w:bCs/>
                <w:sz w:val="21"/>
                <w:szCs w:val="21"/>
              </w:rPr>
            </w:pPr>
            <w:r w:rsidRPr="00EA1C1B">
              <w:rPr>
                <w:rFonts w:ascii="Calibri" w:hAnsi="Calibri" w:eastAsia="Times New Roman" w:cs="Calibri"/>
                <w:b/>
                <w:bCs/>
                <w:sz w:val="21"/>
                <w:szCs w:val="21"/>
              </w:rPr>
              <w:t xml:space="preserve">SIGNED </w:t>
            </w:r>
            <w:r w:rsidRPr="00EA1C1B">
              <w:rPr>
                <w:rFonts w:ascii="Calibri" w:hAnsi="Calibri" w:eastAsia="Times New Roman" w:cs="Calibri"/>
                <w:bCs/>
                <w:sz w:val="21"/>
                <w:szCs w:val="21"/>
              </w:rPr>
              <w:t xml:space="preserve">on behalf of </w:t>
            </w:r>
          </w:p>
          <w:p w:rsidRPr="00EA1C1B" w:rsidR="00A937CE" w:rsidP="003276BF" w:rsidRDefault="00A937CE" w14:paraId="44833EFF" w14:textId="77777777">
            <w:pPr>
              <w:keepNext/>
              <w:keepLines/>
              <w:overflowPunct w:val="0"/>
              <w:adjustRightInd w:val="0"/>
              <w:ind w:right="224"/>
              <w:textAlignment w:val="baseline"/>
              <w:rPr>
                <w:rFonts w:ascii="Calibri" w:hAnsi="Calibri" w:eastAsia="Times New Roman" w:cs="Calibri"/>
                <w:bCs/>
                <w:sz w:val="21"/>
                <w:szCs w:val="21"/>
              </w:rPr>
            </w:pPr>
            <w:r w:rsidRPr="002A6AA2">
              <w:rPr>
                <w:rFonts w:ascii="Calibri" w:hAnsi="Calibri" w:eastAsia="Times New Roman" w:cs="Calibri"/>
                <w:b/>
                <w:bCs/>
                <w:sz w:val="21"/>
                <w:szCs w:val="21"/>
              </w:rPr>
              <w:t>[</w:t>
            </w:r>
            <w:r>
              <w:rPr>
                <w:rFonts w:ascii="Calibri" w:hAnsi="Calibri" w:eastAsia="Times New Roman" w:cs="Calibri"/>
                <w:b/>
                <w:bCs/>
                <w:sz w:val="21"/>
                <w:szCs w:val="21"/>
              </w:rPr>
              <w:t>Developer</w:t>
            </w:r>
            <w:r w:rsidRPr="002A6AA2">
              <w:rPr>
                <w:rFonts w:ascii="Calibri" w:hAnsi="Calibri" w:eastAsia="Times New Roman" w:cs="Calibri"/>
                <w:b/>
                <w:bCs/>
                <w:sz w:val="21"/>
                <w:szCs w:val="21"/>
              </w:rPr>
              <w:t xml:space="preserve">] </w:t>
            </w:r>
            <w:r w:rsidRPr="002A6AA2">
              <w:rPr>
                <w:rFonts w:ascii="Calibri" w:hAnsi="Calibri" w:eastAsia="Times New Roman" w:cs="Calibri"/>
                <w:bCs/>
                <w:sz w:val="21"/>
                <w:szCs w:val="21"/>
              </w:rPr>
              <w:t>as</w:t>
            </w:r>
            <w:r w:rsidRPr="00EA1C1B">
              <w:rPr>
                <w:rFonts w:ascii="Calibri" w:hAnsi="Calibri" w:eastAsia="Times New Roman" w:cs="Calibri"/>
                <w:bCs/>
                <w:sz w:val="21"/>
                <w:szCs w:val="21"/>
              </w:rPr>
              <w:t xml:space="preserve"> the Licensee</w:t>
            </w:r>
          </w:p>
          <w:p w:rsidRPr="00EA1C1B" w:rsidR="00A937CE" w:rsidP="003276BF" w:rsidRDefault="00A937CE" w14:paraId="7A148E3B" w14:textId="77777777">
            <w:pPr>
              <w:overflowPunct w:val="0"/>
              <w:adjustRightInd w:val="0"/>
              <w:ind w:right="224"/>
              <w:textAlignment w:val="baseline"/>
              <w:rPr>
                <w:rFonts w:ascii="Calibri" w:hAnsi="Calibri" w:eastAsia="Times New Roman" w:cs="Calibri"/>
                <w:bCs/>
                <w:sz w:val="21"/>
                <w:szCs w:val="21"/>
              </w:rPr>
            </w:pPr>
            <w:r w:rsidRPr="00EA1C1B">
              <w:rPr>
                <w:rFonts w:ascii="Calibri" w:hAnsi="Calibri" w:eastAsia="Times New Roman" w:cs="Calibri"/>
                <w:bCs/>
                <w:sz w:val="21"/>
                <w:szCs w:val="21"/>
              </w:rPr>
              <w:t>by:</w:t>
            </w:r>
          </w:p>
          <w:p w:rsidRPr="00EA1C1B" w:rsidR="00A937CE" w:rsidP="003276BF" w:rsidRDefault="00A937CE" w14:paraId="01A16639" w14:textId="77777777">
            <w:pPr>
              <w:overflowPunct w:val="0"/>
              <w:adjustRightInd w:val="0"/>
              <w:ind w:right="224"/>
              <w:textAlignment w:val="baseline"/>
              <w:rPr>
                <w:rFonts w:ascii="Calibri" w:hAnsi="Calibri" w:eastAsia="Times New Roman" w:cs="Calibri"/>
                <w:bCs/>
                <w:sz w:val="21"/>
                <w:szCs w:val="21"/>
              </w:rPr>
            </w:pPr>
          </w:p>
          <w:p w:rsidRPr="00EA1C1B" w:rsidR="00A937CE" w:rsidP="003276BF" w:rsidRDefault="00A937CE" w14:paraId="27DB44B1" w14:textId="77777777">
            <w:pPr>
              <w:overflowPunct w:val="0"/>
              <w:adjustRightInd w:val="0"/>
              <w:ind w:right="224"/>
              <w:textAlignment w:val="baseline"/>
              <w:rPr>
                <w:rFonts w:ascii="Calibri" w:hAnsi="Calibri" w:eastAsia="Times New Roman" w:cs="Calibri"/>
                <w:bCs/>
                <w:sz w:val="21"/>
                <w:szCs w:val="21"/>
              </w:rPr>
            </w:pPr>
          </w:p>
          <w:p w:rsidRPr="00EA1C1B" w:rsidR="00A937CE" w:rsidP="003276BF" w:rsidRDefault="00A937CE" w14:paraId="21E705AF" w14:textId="77777777">
            <w:pPr>
              <w:overflowPunct w:val="0"/>
              <w:adjustRightInd w:val="0"/>
              <w:ind w:right="224"/>
              <w:textAlignment w:val="baseline"/>
              <w:rPr>
                <w:rFonts w:ascii="Calibri" w:hAnsi="Calibri" w:eastAsia="Times New Roman" w:cs="Calibri"/>
                <w:bCs/>
                <w:sz w:val="21"/>
                <w:szCs w:val="21"/>
              </w:rPr>
            </w:pPr>
          </w:p>
        </w:tc>
        <w:tc>
          <w:tcPr>
            <w:tcW w:w="185" w:type="pct"/>
          </w:tcPr>
          <w:p w:rsidRPr="00EA1C1B" w:rsidR="00A937CE" w:rsidP="003276BF" w:rsidRDefault="00A937CE" w14:paraId="36D1BF36" w14:textId="77777777">
            <w:pPr>
              <w:overflowPunct w:val="0"/>
              <w:adjustRightInd w:val="0"/>
              <w:ind w:right="224"/>
              <w:textAlignment w:val="baseline"/>
              <w:rPr>
                <w:rFonts w:ascii="Calibri" w:hAnsi="Calibri" w:eastAsia="Times New Roman" w:cs="Calibri"/>
                <w:bCs/>
                <w:sz w:val="21"/>
                <w:szCs w:val="21"/>
              </w:rPr>
            </w:pPr>
          </w:p>
        </w:tc>
        <w:tc>
          <w:tcPr>
            <w:tcW w:w="2556" w:type="pct"/>
            <w:tcBorders>
              <w:top w:val="nil"/>
              <w:left w:val="nil"/>
              <w:bottom w:val="single" w:color="auto" w:sz="4" w:space="0"/>
              <w:right w:val="nil"/>
            </w:tcBorders>
          </w:tcPr>
          <w:p w:rsidRPr="00EA1C1B" w:rsidR="00A937CE" w:rsidP="003276BF" w:rsidRDefault="00A937CE" w14:paraId="27A15864" w14:textId="77777777">
            <w:pPr>
              <w:overflowPunct w:val="0"/>
              <w:adjustRightInd w:val="0"/>
              <w:ind w:right="224"/>
              <w:textAlignment w:val="baseline"/>
              <w:rPr>
                <w:rFonts w:ascii="Calibri" w:hAnsi="Calibri" w:eastAsia="Times New Roman" w:cs="Calibri"/>
                <w:b/>
                <w:bCs/>
                <w:sz w:val="21"/>
                <w:szCs w:val="21"/>
              </w:rPr>
            </w:pPr>
          </w:p>
        </w:tc>
      </w:tr>
      <w:tr w:rsidRPr="00EA1C1B" w:rsidR="00A937CE" w:rsidTr="003276BF" w14:paraId="6834A80F" w14:textId="77777777">
        <w:tc>
          <w:tcPr>
            <w:tcW w:w="2259" w:type="pct"/>
            <w:vMerge w:val="restart"/>
            <w:tcBorders>
              <w:left w:val="nil"/>
              <w:right w:val="nil"/>
            </w:tcBorders>
          </w:tcPr>
          <w:p w:rsidRPr="0053123E" w:rsidR="00A937CE" w:rsidP="0053123E" w:rsidRDefault="00A937CE" w14:paraId="7894850F" w14:textId="77777777">
            <w:pPr>
              <w:pBdr>
                <w:top w:val="single" w:color="auto" w:sz="4" w:space="1"/>
              </w:pBdr>
              <w:overflowPunct w:val="0"/>
              <w:adjustRightInd w:val="0"/>
              <w:ind w:right="224"/>
              <w:textAlignment w:val="baseline"/>
              <w:rPr>
                <w:rFonts w:ascii="Calibri" w:hAnsi="Calibri" w:eastAsia="Times New Roman" w:cs="Calibri"/>
                <w:bCs/>
                <w:sz w:val="21"/>
                <w:szCs w:val="21"/>
              </w:rPr>
            </w:pPr>
            <w:r w:rsidRPr="00EA1C1B">
              <w:rPr>
                <w:rFonts w:ascii="Calibri" w:hAnsi="Calibri" w:eastAsia="Times New Roman" w:cs="Calibri"/>
                <w:bCs/>
                <w:sz w:val="21"/>
                <w:szCs w:val="21"/>
              </w:rPr>
              <w:t>Direct</w:t>
            </w:r>
            <w:r>
              <w:rPr>
                <w:rFonts w:ascii="Calibri" w:hAnsi="Calibri" w:eastAsia="Times New Roman" w:cs="Calibri"/>
                <w:bCs/>
                <w:sz w:val="21"/>
                <w:szCs w:val="21"/>
              </w:rPr>
              <w:t>or</w:t>
            </w:r>
          </w:p>
        </w:tc>
        <w:tc>
          <w:tcPr>
            <w:tcW w:w="185" w:type="pct"/>
          </w:tcPr>
          <w:p w:rsidRPr="00EA1C1B" w:rsidR="00A937CE" w:rsidP="003276BF" w:rsidRDefault="00A937CE" w14:paraId="74C187A8" w14:textId="77777777">
            <w:pPr>
              <w:overflowPunct w:val="0"/>
              <w:adjustRightInd w:val="0"/>
              <w:ind w:right="224"/>
              <w:textAlignment w:val="baseline"/>
              <w:rPr>
                <w:rFonts w:ascii="Calibri" w:hAnsi="Calibri" w:eastAsia="Times New Roman" w:cs="Calibri"/>
                <w:bCs/>
                <w:sz w:val="21"/>
                <w:szCs w:val="21"/>
              </w:rPr>
            </w:pPr>
          </w:p>
        </w:tc>
        <w:tc>
          <w:tcPr>
            <w:tcW w:w="2556" w:type="pct"/>
            <w:tcBorders>
              <w:top w:val="single" w:color="auto" w:sz="4" w:space="0"/>
              <w:left w:val="nil"/>
              <w:bottom w:val="nil"/>
              <w:right w:val="nil"/>
            </w:tcBorders>
            <w:hideMark/>
          </w:tcPr>
          <w:p w:rsidRPr="00EA1C1B" w:rsidR="00A937CE" w:rsidP="003276BF" w:rsidRDefault="00A937CE" w14:paraId="3F7E37EF" w14:textId="77777777">
            <w:pPr>
              <w:overflowPunct w:val="0"/>
              <w:adjustRightInd w:val="0"/>
              <w:textAlignment w:val="baseline"/>
              <w:rPr>
                <w:rFonts w:ascii="Calibri" w:hAnsi="Calibri" w:eastAsia="Times New Roman" w:cs="Calibri"/>
                <w:bCs/>
                <w:sz w:val="21"/>
                <w:szCs w:val="21"/>
              </w:rPr>
            </w:pPr>
            <w:r w:rsidRPr="00EA1C1B">
              <w:rPr>
                <w:rFonts w:ascii="Calibri" w:hAnsi="Calibri" w:eastAsia="Times New Roman" w:cs="Calibri"/>
                <w:bCs/>
                <w:sz w:val="21"/>
                <w:szCs w:val="21"/>
              </w:rPr>
              <w:t>Director</w:t>
            </w:r>
          </w:p>
        </w:tc>
      </w:tr>
      <w:tr w:rsidRPr="00EA1C1B" w:rsidR="00A937CE" w:rsidTr="003276BF" w14:paraId="3051E04C" w14:textId="77777777">
        <w:tc>
          <w:tcPr>
            <w:tcW w:w="0" w:type="auto"/>
            <w:vMerge/>
            <w:tcBorders>
              <w:left w:val="nil"/>
              <w:right w:val="nil"/>
            </w:tcBorders>
            <w:vAlign w:val="center"/>
            <w:hideMark/>
          </w:tcPr>
          <w:p w:rsidRPr="00EA1C1B" w:rsidR="00A937CE" w:rsidP="003276BF" w:rsidRDefault="00A937CE" w14:paraId="4720384B" w14:textId="77777777">
            <w:pPr>
              <w:rPr>
                <w:rFonts w:ascii="Calibri" w:hAnsi="Calibri" w:eastAsia="Times New Roman" w:cs="Calibri"/>
                <w:b/>
                <w:bCs/>
                <w:sz w:val="21"/>
                <w:szCs w:val="21"/>
              </w:rPr>
            </w:pPr>
          </w:p>
        </w:tc>
        <w:tc>
          <w:tcPr>
            <w:tcW w:w="185" w:type="pct"/>
          </w:tcPr>
          <w:p w:rsidRPr="00EA1C1B" w:rsidR="00A937CE" w:rsidP="003276BF" w:rsidRDefault="00A937CE" w14:paraId="3A1C5DDA" w14:textId="77777777">
            <w:pPr>
              <w:overflowPunct w:val="0"/>
              <w:adjustRightInd w:val="0"/>
              <w:ind w:right="224"/>
              <w:textAlignment w:val="baseline"/>
              <w:rPr>
                <w:rFonts w:ascii="Calibri" w:hAnsi="Calibri" w:eastAsia="Times New Roman" w:cs="Calibri"/>
                <w:bCs/>
                <w:sz w:val="21"/>
                <w:szCs w:val="21"/>
              </w:rPr>
            </w:pPr>
          </w:p>
        </w:tc>
        <w:tc>
          <w:tcPr>
            <w:tcW w:w="2556" w:type="pct"/>
          </w:tcPr>
          <w:p w:rsidRPr="00EA1C1B" w:rsidR="00A937CE" w:rsidP="003276BF" w:rsidRDefault="00A937CE" w14:paraId="6D494E68" w14:textId="77777777">
            <w:pPr>
              <w:overflowPunct w:val="0"/>
              <w:adjustRightInd w:val="0"/>
              <w:ind w:right="224"/>
              <w:textAlignment w:val="baseline"/>
              <w:rPr>
                <w:rFonts w:ascii="Calibri" w:hAnsi="Calibri" w:eastAsia="Times New Roman" w:cs="Calibri"/>
                <w:b/>
                <w:bCs/>
                <w:sz w:val="21"/>
                <w:szCs w:val="21"/>
              </w:rPr>
            </w:pPr>
          </w:p>
        </w:tc>
      </w:tr>
      <w:tr w:rsidRPr="00EA1C1B" w:rsidR="00A937CE" w:rsidTr="00B623F8" w14:paraId="049D41C9" w14:textId="77777777">
        <w:trPr>
          <w:gridAfter w:val="1"/>
          <w:wAfter w:w="2556" w:type="pct"/>
          <w:trHeight w:val="50"/>
        </w:trPr>
        <w:tc>
          <w:tcPr>
            <w:tcW w:w="0" w:type="auto"/>
            <w:vMerge/>
            <w:tcBorders>
              <w:left w:val="nil"/>
              <w:right w:val="nil"/>
            </w:tcBorders>
            <w:vAlign w:val="center"/>
            <w:hideMark/>
          </w:tcPr>
          <w:p w:rsidRPr="00EA1C1B" w:rsidR="00A937CE" w:rsidP="003276BF" w:rsidRDefault="00A937CE" w14:paraId="50168878" w14:textId="77777777">
            <w:pPr>
              <w:rPr>
                <w:rFonts w:ascii="Calibri" w:hAnsi="Calibri" w:eastAsia="Times New Roman" w:cs="Calibri"/>
                <w:b/>
                <w:bCs/>
                <w:sz w:val="21"/>
                <w:szCs w:val="21"/>
              </w:rPr>
            </w:pPr>
          </w:p>
        </w:tc>
        <w:tc>
          <w:tcPr>
            <w:tcW w:w="185" w:type="pct"/>
          </w:tcPr>
          <w:p w:rsidRPr="00EA1C1B" w:rsidR="00A937CE" w:rsidP="003276BF" w:rsidRDefault="00A937CE" w14:paraId="0B7E3AAA" w14:textId="77777777">
            <w:pPr>
              <w:overflowPunct w:val="0"/>
              <w:adjustRightInd w:val="0"/>
              <w:ind w:right="224"/>
              <w:textAlignment w:val="baseline"/>
              <w:rPr>
                <w:rFonts w:ascii="Calibri" w:hAnsi="Calibri" w:eastAsia="Times New Roman" w:cs="Calibri"/>
                <w:bCs/>
                <w:sz w:val="21"/>
                <w:szCs w:val="21"/>
              </w:rPr>
            </w:pPr>
          </w:p>
        </w:tc>
      </w:tr>
    </w:tbl>
    <w:p w:rsidRPr="00A27BF7" w:rsidR="00E71D89" w:rsidP="00316D8A" w:rsidRDefault="00E71D89" w14:paraId="1FF16E13" w14:textId="77777777">
      <w:pPr>
        <w:pStyle w:val="NoNum"/>
        <w:jc w:val="center"/>
        <w:rPr>
          <w:rFonts w:ascii="Calibri" w:hAnsi="Calibri" w:cs="Calibri"/>
          <w:b/>
          <w:sz w:val="21"/>
          <w:szCs w:val="21"/>
        </w:rPr>
      </w:pPr>
      <w:r w:rsidRPr="00A27BF7">
        <w:rPr>
          <w:rFonts w:ascii="Calibri" w:hAnsi="Calibri" w:cs="Calibri"/>
          <w:b/>
          <w:sz w:val="21"/>
          <w:szCs w:val="21"/>
        </w:rPr>
        <w:t>SPECIFIC TERMS – NGĀ TAUTUHI TŪPONO</w:t>
      </w:r>
    </w:p>
    <w:p w:rsidRPr="00A27BF7" w:rsidR="00E71D89" w:rsidP="00E71D89" w:rsidRDefault="00E71D89" w14:paraId="0C188F45" w14:textId="77777777">
      <w:pPr>
        <w:pStyle w:val="NoNum"/>
        <w:jc w:val="center"/>
        <w:rPr>
          <w:rFonts w:ascii="Calibri" w:hAnsi="Calibri" w:cs="Calibri"/>
          <w:sz w:val="21"/>
          <w:szCs w:val="21"/>
        </w:rPr>
      </w:pPr>
    </w:p>
    <w:tbl>
      <w:tblPr>
        <w:tblStyle w:val="TableGrid"/>
        <w:tblW w:w="0" w:type="auto"/>
        <w:tblCellMar>
          <w:top w:w="108" w:type="dxa"/>
          <w:bottom w:w="108" w:type="dxa"/>
        </w:tblCellMar>
        <w:tblLook w:val="04A0" w:firstRow="1" w:lastRow="0" w:firstColumn="1" w:lastColumn="0" w:noHBand="0" w:noVBand="1"/>
      </w:tblPr>
      <w:tblGrid>
        <w:gridCol w:w="2010"/>
        <w:gridCol w:w="6711"/>
      </w:tblGrid>
      <w:tr w:rsidRPr="00A27BF7" w:rsidR="00E71D89" w:rsidTr="00307085" w14:paraId="3002AD3B" w14:textId="77777777">
        <w:tc>
          <w:tcPr>
            <w:tcW w:w="8721" w:type="dxa"/>
            <w:gridSpan w:val="2"/>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A27BF7" w:rsidR="00E71D89" w:rsidP="00307085" w:rsidRDefault="001F284F" w14:paraId="253CFEAB" w14:textId="77777777">
            <w:pPr>
              <w:pStyle w:val="ScheduleHeading"/>
              <w:spacing w:after="120"/>
              <w:jc w:val="left"/>
              <w:rPr>
                <w:rFonts w:ascii="Calibri" w:hAnsi="Calibri" w:cs="Calibri"/>
                <w:sz w:val="21"/>
                <w:szCs w:val="21"/>
              </w:rPr>
            </w:pPr>
            <w:r w:rsidRPr="00A27BF7">
              <w:rPr>
                <w:rFonts w:ascii="Calibri" w:hAnsi="Calibri" w:cs="Calibri"/>
                <w:sz w:val="21"/>
                <w:szCs w:val="21"/>
              </w:rPr>
              <w:t>TERMS</w:t>
            </w:r>
          </w:p>
        </w:tc>
      </w:tr>
      <w:tr w:rsidRPr="00A27BF7" w:rsidR="001F284F" w:rsidTr="00307085" w14:paraId="736ED8C9" w14:textId="77777777">
        <w:tc>
          <w:tcPr>
            <w:tcW w:w="2010" w:type="dxa"/>
            <w:tcBorders>
              <w:top w:val="single" w:color="auto" w:sz="4" w:space="0"/>
              <w:left w:val="single" w:color="auto" w:sz="4" w:space="0"/>
              <w:bottom w:val="single" w:color="auto" w:sz="4" w:space="0"/>
              <w:right w:val="single" w:color="auto" w:sz="4" w:space="0"/>
            </w:tcBorders>
          </w:tcPr>
          <w:p w:rsidRPr="00A27BF7" w:rsidR="001F284F" w:rsidP="00307085" w:rsidRDefault="001F284F" w14:paraId="71BC725E" w14:textId="77777777">
            <w:pPr>
              <w:pStyle w:val="ScheduleHeading"/>
              <w:jc w:val="left"/>
              <w:rPr>
                <w:rFonts w:ascii="Calibri" w:hAnsi="Calibri" w:cs="Calibri"/>
                <w:sz w:val="21"/>
                <w:szCs w:val="21"/>
              </w:rPr>
            </w:pPr>
            <w:r w:rsidRPr="00A27BF7">
              <w:rPr>
                <w:rFonts w:ascii="Calibri" w:hAnsi="Calibri" w:cs="Calibri"/>
                <w:sz w:val="21"/>
                <w:szCs w:val="21"/>
              </w:rPr>
              <w:t>Agreement</w:t>
            </w:r>
          </w:p>
        </w:tc>
        <w:tc>
          <w:tcPr>
            <w:tcW w:w="6711" w:type="dxa"/>
            <w:tcBorders>
              <w:top w:val="single" w:color="auto" w:sz="4" w:space="0"/>
              <w:left w:val="single" w:color="auto" w:sz="4" w:space="0"/>
              <w:bottom w:val="single" w:color="auto" w:sz="4" w:space="0"/>
              <w:right w:val="single" w:color="auto" w:sz="4" w:space="0"/>
            </w:tcBorders>
          </w:tcPr>
          <w:p w:rsidRPr="00A27BF7" w:rsidR="001F284F" w:rsidP="00307085" w:rsidRDefault="008C1194" w14:paraId="657C7A5B" w14:textId="77777777">
            <w:pPr>
              <w:pStyle w:val="ScheduleHeading"/>
              <w:spacing w:after="120"/>
              <w:jc w:val="left"/>
              <w:rPr>
                <w:rFonts w:ascii="Calibri" w:hAnsi="Calibri" w:cs="Calibri"/>
                <w:b w:val="0"/>
                <w:sz w:val="21"/>
                <w:szCs w:val="21"/>
              </w:rPr>
            </w:pPr>
            <w:r>
              <w:rPr>
                <w:rFonts w:ascii="Calibri" w:hAnsi="Calibri" w:cs="Calibri"/>
                <w:b w:val="0"/>
                <w:sz w:val="21"/>
                <w:szCs w:val="21"/>
              </w:rPr>
              <w:t>The</w:t>
            </w:r>
            <w:r w:rsidRPr="00A27BF7" w:rsidR="001F284F">
              <w:rPr>
                <w:rFonts w:ascii="Calibri" w:hAnsi="Calibri" w:cs="Calibri"/>
                <w:b w:val="0"/>
                <w:sz w:val="21"/>
                <w:szCs w:val="21"/>
              </w:rPr>
              <w:t xml:space="preserve"> development agreement entered </w:t>
            </w:r>
            <w:r w:rsidRPr="00316D8A" w:rsidR="001F284F">
              <w:rPr>
                <w:rFonts w:ascii="Calibri" w:hAnsi="Calibri" w:cs="Calibri"/>
                <w:b w:val="0"/>
                <w:sz w:val="21"/>
                <w:szCs w:val="21"/>
              </w:rPr>
              <w:t xml:space="preserve">into on </w:t>
            </w:r>
            <w:r w:rsidRPr="0053123E" w:rsidR="001F284F">
              <w:rPr>
                <w:rFonts w:ascii="Calibri" w:hAnsi="Calibri" w:cs="Calibri"/>
                <w:b w:val="0"/>
                <w:sz w:val="21"/>
                <w:szCs w:val="21"/>
              </w:rPr>
              <w:t>[</w:t>
            </w:r>
            <w:r w:rsidRPr="0053123E" w:rsidR="001F284F">
              <w:rPr>
                <w:rFonts w:ascii="Calibri" w:hAnsi="Calibri" w:cs="Calibri"/>
                <w:b w:val="0"/>
                <w:i/>
                <w:sz w:val="21"/>
                <w:szCs w:val="21"/>
              </w:rPr>
              <w:t>parties to add date</w:t>
            </w:r>
            <w:r w:rsidRPr="0053123E" w:rsidR="001F284F">
              <w:rPr>
                <w:rFonts w:ascii="Calibri" w:hAnsi="Calibri" w:cs="Calibri"/>
                <w:b w:val="0"/>
                <w:sz w:val="21"/>
                <w:szCs w:val="21"/>
              </w:rPr>
              <w:t>]</w:t>
            </w:r>
            <w:r w:rsidRPr="00316D8A" w:rsidR="001F284F">
              <w:rPr>
                <w:rFonts w:ascii="Calibri" w:hAnsi="Calibri" w:cs="Calibri"/>
                <w:b w:val="0"/>
                <w:sz w:val="21"/>
                <w:szCs w:val="21"/>
              </w:rPr>
              <w:t xml:space="preserve"> between</w:t>
            </w:r>
            <w:r w:rsidRPr="00A27BF7" w:rsidR="001F284F">
              <w:rPr>
                <w:rFonts w:ascii="Calibri" w:hAnsi="Calibri" w:cs="Calibri"/>
                <w:b w:val="0"/>
                <w:sz w:val="21"/>
                <w:szCs w:val="21"/>
              </w:rPr>
              <w:t xml:space="preserve"> the Licensor and the Licensee.</w:t>
            </w:r>
          </w:p>
        </w:tc>
      </w:tr>
      <w:tr w:rsidRPr="00A27BF7" w:rsidR="00BD7575" w:rsidTr="00307085" w14:paraId="7BE9F175" w14:textId="77777777">
        <w:tc>
          <w:tcPr>
            <w:tcW w:w="2010" w:type="dxa"/>
            <w:tcBorders>
              <w:top w:val="single" w:color="auto" w:sz="4" w:space="0"/>
              <w:left w:val="single" w:color="auto" w:sz="4" w:space="0"/>
              <w:bottom w:val="single" w:color="auto" w:sz="4" w:space="0"/>
              <w:right w:val="single" w:color="auto" w:sz="4" w:space="0"/>
            </w:tcBorders>
          </w:tcPr>
          <w:p w:rsidRPr="00A27BF7" w:rsidR="00BD7575" w:rsidP="00307085" w:rsidRDefault="00BD7575" w14:paraId="4DAF0EB0" w14:textId="24116CDB">
            <w:pPr>
              <w:pStyle w:val="ScheduleHeading"/>
              <w:jc w:val="left"/>
              <w:rPr>
                <w:rFonts w:ascii="Calibri" w:hAnsi="Calibri" w:cs="Calibri"/>
                <w:sz w:val="21"/>
                <w:szCs w:val="21"/>
              </w:rPr>
            </w:pPr>
            <w:r>
              <w:rPr>
                <w:rFonts w:ascii="Calibri" w:hAnsi="Calibri" w:cs="Calibri"/>
                <w:sz w:val="21"/>
                <w:szCs w:val="21"/>
              </w:rPr>
              <w:t>Licence</w:t>
            </w:r>
          </w:p>
        </w:tc>
        <w:tc>
          <w:tcPr>
            <w:tcW w:w="6711" w:type="dxa"/>
            <w:tcBorders>
              <w:top w:val="single" w:color="auto" w:sz="4" w:space="0"/>
              <w:left w:val="single" w:color="auto" w:sz="4" w:space="0"/>
              <w:bottom w:val="single" w:color="auto" w:sz="4" w:space="0"/>
              <w:right w:val="single" w:color="auto" w:sz="4" w:space="0"/>
            </w:tcBorders>
          </w:tcPr>
          <w:p w:rsidR="00BD7575" w:rsidP="00307085" w:rsidRDefault="000C1B38" w14:paraId="4FD36581" w14:textId="37149876">
            <w:pPr>
              <w:pStyle w:val="ScheduleHeading"/>
              <w:spacing w:after="120"/>
              <w:jc w:val="left"/>
              <w:rPr>
                <w:rFonts w:ascii="Calibri" w:hAnsi="Calibri" w:cs="Calibri"/>
                <w:b w:val="0"/>
                <w:sz w:val="21"/>
                <w:szCs w:val="21"/>
              </w:rPr>
            </w:pPr>
            <w:r w:rsidRPr="00750C5C">
              <w:rPr>
                <w:rFonts w:ascii="Calibri" w:hAnsi="Calibri" w:cs="Calibri"/>
                <w:b w:val="0"/>
                <w:sz w:val="21"/>
                <w:szCs w:val="21"/>
                <w:highlight w:val="yellow"/>
              </w:rPr>
              <w:t>This licence, including all schedules and attachments</w:t>
            </w:r>
            <w:r w:rsidRPr="000C1B38">
              <w:rPr>
                <w:rFonts w:ascii="Calibri" w:hAnsi="Calibri" w:cs="Calibri"/>
                <w:b w:val="0"/>
                <w:sz w:val="21"/>
                <w:szCs w:val="21"/>
              </w:rPr>
              <w:t>.</w:t>
            </w:r>
          </w:p>
        </w:tc>
      </w:tr>
      <w:tr w:rsidRPr="00A27BF7" w:rsidR="001F284F" w:rsidTr="00307085" w14:paraId="2BEC10AD" w14:textId="77777777">
        <w:tc>
          <w:tcPr>
            <w:tcW w:w="2010" w:type="dxa"/>
            <w:tcBorders>
              <w:top w:val="single" w:color="auto" w:sz="4" w:space="0"/>
              <w:left w:val="single" w:color="auto" w:sz="4" w:space="0"/>
              <w:bottom w:val="single" w:color="auto" w:sz="4" w:space="0"/>
              <w:right w:val="single" w:color="auto" w:sz="4" w:space="0"/>
            </w:tcBorders>
          </w:tcPr>
          <w:p w:rsidRPr="00A27BF7" w:rsidR="001F284F" w:rsidP="00307085" w:rsidRDefault="00AD3BDF" w14:paraId="7E7F8E27" w14:textId="77777777">
            <w:pPr>
              <w:pStyle w:val="ScheduleHeading"/>
              <w:jc w:val="left"/>
              <w:rPr>
                <w:rFonts w:ascii="Calibri" w:hAnsi="Calibri" w:cs="Calibri"/>
                <w:sz w:val="21"/>
                <w:szCs w:val="21"/>
              </w:rPr>
            </w:pPr>
            <w:r>
              <w:rPr>
                <w:rFonts w:ascii="Calibri" w:hAnsi="Calibri" w:cs="Calibri"/>
                <w:sz w:val="21"/>
                <w:szCs w:val="21"/>
              </w:rPr>
              <w:t xml:space="preserve">Licence </w:t>
            </w:r>
            <w:r w:rsidRPr="00A27BF7" w:rsidR="001F284F">
              <w:rPr>
                <w:rFonts w:ascii="Calibri" w:hAnsi="Calibri" w:cs="Calibri"/>
                <w:sz w:val="21"/>
                <w:szCs w:val="21"/>
              </w:rPr>
              <w:t>Commencement Date</w:t>
            </w:r>
          </w:p>
        </w:tc>
        <w:tc>
          <w:tcPr>
            <w:tcW w:w="6711" w:type="dxa"/>
            <w:tcBorders>
              <w:top w:val="single" w:color="auto" w:sz="4" w:space="0"/>
              <w:left w:val="single" w:color="auto" w:sz="4" w:space="0"/>
              <w:bottom w:val="single" w:color="auto" w:sz="4" w:space="0"/>
              <w:right w:val="single" w:color="auto" w:sz="4" w:space="0"/>
            </w:tcBorders>
          </w:tcPr>
          <w:p w:rsidRPr="00206FD8" w:rsidR="001F284F" w:rsidP="000C1B38" w:rsidRDefault="000C1B38" w14:paraId="7E7D672C" w14:textId="0EBB337A">
            <w:pPr>
              <w:rPr>
                <w:rFonts w:ascii="Calibri" w:hAnsi="Calibri" w:cs="Calibri"/>
                <w:sz w:val="21"/>
                <w:szCs w:val="21"/>
              </w:rPr>
            </w:pPr>
            <w:r>
              <w:rPr>
                <w:rFonts w:ascii="Calibri" w:hAnsi="Calibri" w:cs="Calibri"/>
                <w:sz w:val="21"/>
                <w:szCs w:val="21"/>
              </w:rPr>
              <w:t>[</w:t>
            </w:r>
            <w:r w:rsidR="008C1194">
              <w:rPr>
                <w:rFonts w:ascii="Calibri" w:hAnsi="Calibri" w:cs="Calibri"/>
                <w:sz w:val="21"/>
                <w:szCs w:val="21"/>
              </w:rPr>
              <w:t>The</w:t>
            </w:r>
            <w:r w:rsidRPr="00A27BF7" w:rsidR="001F284F">
              <w:rPr>
                <w:rFonts w:ascii="Calibri" w:hAnsi="Calibri" w:cs="Calibri"/>
                <w:sz w:val="21"/>
                <w:szCs w:val="21"/>
              </w:rPr>
              <w:t xml:space="preserve"> </w:t>
            </w:r>
            <w:r w:rsidRPr="00713EEF" w:rsidR="001F284F">
              <w:rPr>
                <w:rFonts w:ascii="Calibri" w:hAnsi="Calibri" w:cs="Calibri"/>
                <w:sz w:val="21"/>
                <w:szCs w:val="21"/>
              </w:rPr>
              <w:t>date listed in the Specific Terms of the Agreement</w:t>
            </w:r>
            <w:r w:rsidRPr="00A27BF7" w:rsidR="001F284F">
              <w:rPr>
                <w:rFonts w:ascii="Calibri" w:hAnsi="Calibri" w:cs="Calibri"/>
                <w:sz w:val="21"/>
                <w:szCs w:val="21"/>
              </w:rPr>
              <w:t xml:space="preserve">] </w:t>
            </w:r>
            <w:r w:rsidR="00AE2D06">
              <w:rPr>
                <w:rFonts w:ascii="Calibri" w:hAnsi="Calibri" w:cs="Calibri"/>
                <w:sz w:val="21"/>
                <w:szCs w:val="21"/>
              </w:rPr>
              <w:t>[</w:t>
            </w:r>
            <w:proofErr w:type="gramStart"/>
            <w:r w:rsidRPr="0001215E" w:rsidR="001F284F">
              <w:rPr>
                <w:rFonts w:ascii="Calibri" w:hAnsi="Calibri" w:cs="Calibri"/>
                <w:i/>
                <w:sz w:val="21"/>
                <w:szCs w:val="21"/>
              </w:rPr>
              <w:t>or</w:t>
            </w:r>
            <w:proofErr w:type="gramEnd"/>
            <w:r w:rsidRPr="00A27BF7" w:rsidR="001F284F">
              <w:rPr>
                <w:rFonts w:ascii="Calibri" w:hAnsi="Calibri" w:cs="Calibri"/>
                <w:sz w:val="21"/>
                <w:szCs w:val="21"/>
              </w:rPr>
              <w:t xml:space="preserve"> </w:t>
            </w:r>
            <w:r w:rsidRPr="00B623F8" w:rsidR="001F284F">
              <w:rPr>
                <w:rFonts w:ascii="Calibri" w:hAnsi="Calibri" w:cs="Calibri"/>
                <w:i/>
                <w:sz w:val="21"/>
                <w:szCs w:val="21"/>
              </w:rPr>
              <w:t>parties add a specific date].</w:t>
            </w:r>
          </w:p>
        </w:tc>
      </w:tr>
      <w:tr w:rsidRPr="00A27BF7" w:rsidR="00971AE6" w:rsidTr="00307085" w14:paraId="61AA2088" w14:textId="77777777">
        <w:tc>
          <w:tcPr>
            <w:tcW w:w="2010" w:type="dxa"/>
            <w:tcBorders>
              <w:top w:val="single" w:color="auto" w:sz="4" w:space="0"/>
              <w:left w:val="single" w:color="auto" w:sz="4" w:space="0"/>
              <w:bottom w:val="single" w:color="auto" w:sz="4" w:space="0"/>
              <w:right w:val="single" w:color="auto" w:sz="4" w:space="0"/>
            </w:tcBorders>
          </w:tcPr>
          <w:p w:rsidRPr="00A27BF7" w:rsidR="00971AE6" w:rsidP="00307085" w:rsidRDefault="00AD3BDF" w14:paraId="1A4882E9" w14:textId="77777777">
            <w:pPr>
              <w:pStyle w:val="ScheduleHeading"/>
              <w:jc w:val="left"/>
              <w:rPr>
                <w:rFonts w:ascii="Calibri" w:hAnsi="Calibri" w:cs="Calibri"/>
                <w:sz w:val="21"/>
                <w:szCs w:val="21"/>
              </w:rPr>
            </w:pPr>
            <w:r>
              <w:rPr>
                <w:rFonts w:ascii="Calibri" w:hAnsi="Calibri" w:cs="Calibri"/>
                <w:sz w:val="21"/>
                <w:szCs w:val="21"/>
              </w:rPr>
              <w:t xml:space="preserve">Licence </w:t>
            </w:r>
            <w:r w:rsidRPr="00A27BF7" w:rsidR="00971AE6">
              <w:rPr>
                <w:rFonts w:ascii="Calibri" w:hAnsi="Calibri" w:cs="Calibri"/>
                <w:sz w:val="21"/>
                <w:szCs w:val="21"/>
              </w:rPr>
              <w:t>Expiry Date</w:t>
            </w:r>
          </w:p>
        </w:tc>
        <w:tc>
          <w:tcPr>
            <w:tcW w:w="6711" w:type="dxa"/>
            <w:tcBorders>
              <w:top w:val="single" w:color="auto" w:sz="4" w:space="0"/>
              <w:left w:val="single" w:color="auto" w:sz="4" w:space="0"/>
              <w:bottom w:val="single" w:color="auto" w:sz="4" w:space="0"/>
              <w:right w:val="single" w:color="auto" w:sz="4" w:space="0"/>
            </w:tcBorders>
          </w:tcPr>
          <w:p w:rsidR="00AF0096" w:rsidP="00B623F8" w:rsidRDefault="008C1194" w14:paraId="6AD2D1C0" w14:textId="36307E99">
            <w:pPr>
              <w:rPr>
                <w:rFonts w:ascii="Calibri" w:hAnsi="Calibri" w:cs="Calibri"/>
                <w:sz w:val="21"/>
                <w:szCs w:val="21"/>
              </w:rPr>
            </w:pPr>
            <w:r>
              <w:rPr>
                <w:rFonts w:ascii="Calibri" w:hAnsi="Calibri" w:cs="Calibri"/>
                <w:sz w:val="21"/>
                <w:szCs w:val="21"/>
              </w:rPr>
              <w:t>The</w:t>
            </w:r>
            <w:r w:rsidRPr="00A27BF7" w:rsidR="00971AE6">
              <w:rPr>
                <w:rFonts w:ascii="Calibri" w:hAnsi="Calibri" w:cs="Calibri"/>
                <w:sz w:val="21"/>
                <w:szCs w:val="21"/>
              </w:rPr>
              <w:t xml:space="preserve"> date this Licence expires being the earlier of</w:t>
            </w:r>
            <w:r w:rsidR="00AF0096">
              <w:rPr>
                <w:rFonts w:ascii="Calibri" w:hAnsi="Calibri" w:cs="Calibri"/>
                <w:sz w:val="21"/>
                <w:szCs w:val="21"/>
              </w:rPr>
              <w:t>:</w:t>
            </w:r>
            <w:r w:rsidRPr="00A27BF7" w:rsidR="00971AE6">
              <w:rPr>
                <w:rFonts w:ascii="Calibri" w:hAnsi="Calibri" w:cs="Calibri"/>
                <w:sz w:val="21"/>
                <w:szCs w:val="21"/>
              </w:rPr>
              <w:t xml:space="preserve"> </w:t>
            </w:r>
          </w:p>
          <w:p w:rsidR="009C1412" w:rsidP="00AF0096" w:rsidRDefault="009C1412" w14:paraId="11B2F1F0" w14:textId="77777777">
            <w:pPr>
              <w:pStyle w:val="ListParagraph"/>
              <w:numPr>
                <w:ilvl w:val="0"/>
                <w:numId w:val="39"/>
              </w:numPr>
              <w:rPr>
                <w:rFonts w:ascii="Calibri" w:hAnsi="Calibri" w:cs="Calibri"/>
                <w:sz w:val="21"/>
                <w:szCs w:val="21"/>
              </w:rPr>
            </w:pPr>
            <w:r>
              <w:rPr>
                <w:rFonts w:ascii="Calibri" w:hAnsi="Calibri" w:cs="Calibri"/>
                <w:sz w:val="21"/>
                <w:szCs w:val="21"/>
              </w:rPr>
              <w:t xml:space="preserve">the </w:t>
            </w:r>
            <w:r w:rsidRPr="00AF0096" w:rsidR="00971AE6">
              <w:rPr>
                <w:rFonts w:ascii="Calibri" w:hAnsi="Calibri" w:cs="Calibri"/>
                <w:sz w:val="21"/>
                <w:szCs w:val="21"/>
              </w:rPr>
              <w:t>Sett</w:t>
            </w:r>
            <w:r w:rsidRPr="00AF0096" w:rsidR="003276BF">
              <w:rPr>
                <w:rFonts w:ascii="Calibri" w:hAnsi="Calibri" w:cs="Calibri"/>
                <w:sz w:val="21"/>
                <w:szCs w:val="21"/>
              </w:rPr>
              <w:t>lement Date (as defined in the A</w:t>
            </w:r>
            <w:r w:rsidRPr="00AF0096" w:rsidR="00971AE6">
              <w:rPr>
                <w:rFonts w:ascii="Calibri" w:hAnsi="Calibri" w:cs="Calibri"/>
                <w:sz w:val="21"/>
                <w:szCs w:val="21"/>
              </w:rPr>
              <w:t>greement)</w:t>
            </w:r>
            <w:r w:rsidRPr="00AF0096" w:rsidR="0009010E">
              <w:rPr>
                <w:rFonts w:ascii="Calibri" w:hAnsi="Calibri" w:cs="Calibri"/>
                <w:sz w:val="21"/>
                <w:szCs w:val="21"/>
              </w:rPr>
              <w:t>;</w:t>
            </w:r>
            <w:r w:rsidRPr="00AF0096" w:rsidR="00971AE6">
              <w:rPr>
                <w:rFonts w:ascii="Calibri" w:hAnsi="Calibri" w:cs="Calibri"/>
                <w:sz w:val="21"/>
                <w:szCs w:val="21"/>
              </w:rPr>
              <w:t xml:space="preserve"> </w:t>
            </w:r>
          </w:p>
          <w:p w:rsidRPr="00AF0096" w:rsidR="0009010E" w:rsidP="00AF0096" w:rsidRDefault="009C1412" w14:paraId="34C599ED" w14:textId="58AC757F">
            <w:pPr>
              <w:pStyle w:val="ListParagraph"/>
              <w:numPr>
                <w:ilvl w:val="0"/>
                <w:numId w:val="39"/>
              </w:numPr>
              <w:rPr>
                <w:rFonts w:ascii="Calibri" w:hAnsi="Calibri" w:cs="Calibri"/>
                <w:sz w:val="21"/>
                <w:szCs w:val="21"/>
              </w:rPr>
            </w:pPr>
            <w:r>
              <w:rPr>
                <w:rFonts w:ascii="Calibri" w:hAnsi="Calibri" w:cs="Calibri"/>
                <w:sz w:val="21"/>
                <w:szCs w:val="21"/>
              </w:rPr>
              <w:t xml:space="preserve">the date the Agreement is terminated; </w:t>
            </w:r>
            <w:r w:rsidR="00AF0096">
              <w:rPr>
                <w:rFonts w:ascii="Calibri" w:hAnsi="Calibri" w:cs="Calibri"/>
                <w:sz w:val="21"/>
                <w:szCs w:val="21"/>
              </w:rPr>
              <w:t>[</w:t>
            </w:r>
            <w:r w:rsidRPr="00AF0096" w:rsidR="0009010E">
              <w:rPr>
                <w:rFonts w:ascii="Calibri" w:hAnsi="Calibri" w:cs="Calibri"/>
                <w:sz w:val="21"/>
                <w:szCs w:val="21"/>
              </w:rPr>
              <w:t>and</w:t>
            </w:r>
            <w:r w:rsidR="00AF0096">
              <w:rPr>
                <w:rFonts w:ascii="Calibri" w:hAnsi="Calibri" w:cs="Calibri"/>
                <w:sz w:val="21"/>
                <w:szCs w:val="21"/>
              </w:rPr>
              <w:t>]</w:t>
            </w:r>
            <w:r w:rsidRPr="00AF0096" w:rsidR="0009010E">
              <w:rPr>
                <w:rFonts w:ascii="Calibri" w:hAnsi="Calibri" w:cs="Calibri"/>
                <w:sz w:val="21"/>
                <w:szCs w:val="21"/>
              </w:rPr>
              <w:t xml:space="preserve"> </w:t>
            </w:r>
          </w:p>
          <w:p w:rsidR="00AF0096" w:rsidP="00736279" w:rsidRDefault="00971AE6" w14:paraId="1BAEF796" w14:textId="31E1A4E1">
            <w:pPr>
              <w:pStyle w:val="ListParagraph"/>
              <w:numPr>
                <w:ilvl w:val="0"/>
                <w:numId w:val="39"/>
              </w:numPr>
              <w:rPr>
                <w:rFonts w:ascii="Calibri" w:hAnsi="Calibri" w:cs="Calibri"/>
                <w:sz w:val="21"/>
                <w:szCs w:val="21"/>
              </w:rPr>
            </w:pPr>
            <w:r w:rsidRPr="00AF0096">
              <w:rPr>
                <w:rFonts w:ascii="Calibri" w:hAnsi="Calibri" w:cs="Calibri"/>
                <w:sz w:val="21"/>
                <w:szCs w:val="21"/>
              </w:rPr>
              <w:t>[</w:t>
            </w:r>
            <w:r w:rsidRPr="00AF0096">
              <w:rPr>
                <w:rFonts w:ascii="Calibri" w:hAnsi="Calibri" w:cs="Calibri"/>
                <w:i/>
                <w:sz w:val="21"/>
                <w:szCs w:val="21"/>
              </w:rPr>
              <w:t>parties to insert date</w:t>
            </w:r>
            <w:r w:rsidRPr="00AF0096">
              <w:rPr>
                <w:rFonts w:ascii="Calibri" w:hAnsi="Calibri" w:cs="Calibri"/>
                <w:sz w:val="21"/>
                <w:szCs w:val="21"/>
              </w:rPr>
              <w:t>]</w:t>
            </w:r>
            <w:r w:rsidRPr="00AF0096" w:rsidR="0009010E">
              <w:rPr>
                <w:rFonts w:ascii="Calibri" w:hAnsi="Calibri" w:cs="Calibri"/>
                <w:sz w:val="21"/>
                <w:szCs w:val="21"/>
              </w:rPr>
              <w:t>; and</w:t>
            </w:r>
            <w:r w:rsidRPr="00AF0096">
              <w:rPr>
                <w:rFonts w:ascii="Calibri" w:hAnsi="Calibri" w:cs="Calibri"/>
                <w:sz w:val="21"/>
                <w:szCs w:val="21"/>
              </w:rPr>
              <w:t xml:space="preserve"> </w:t>
            </w:r>
          </w:p>
          <w:p w:rsidRPr="00736279" w:rsidR="00971AE6" w:rsidP="00713EEF" w:rsidRDefault="00AF0096" w14:paraId="225CEAD8" w14:textId="7D758B52">
            <w:pPr>
              <w:pStyle w:val="ListParagraph"/>
              <w:numPr>
                <w:ilvl w:val="0"/>
                <w:numId w:val="39"/>
              </w:numPr>
              <w:rPr>
                <w:rFonts w:ascii="Calibri" w:hAnsi="Calibri" w:cs="Calibri"/>
                <w:sz w:val="21"/>
                <w:szCs w:val="21"/>
              </w:rPr>
            </w:pPr>
            <w:proofErr w:type="gramStart"/>
            <w:r w:rsidRPr="00736279">
              <w:rPr>
                <w:rFonts w:ascii="Calibri" w:hAnsi="Calibri" w:cs="Calibri"/>
                <w:sz w:val="21"/>
                <w:szCs w:val="21"/>
              </w:rPr>
              <w:t>the</w:t>
            </w:r>
            <w:proofErr w:type="gramEnd"/>
            <w:r w:rsidRPr="00736279">
              <w:rPr>
                <w:rFonts w:ascii="Calibri" w:hAnsi="Calibri" w:cs="Calibri"/>
                <w:sz w:val="21"/>
                <w:szCs w:val="21"/>
              </w:rPr>
              <w:t xml:space="preserve"> date</w:t>
            </w:r>
            <w:r w:rsidR="00713EEF">
              <w:rPr>
                <w:rFonts w:ascii="Calibri" w:hAnsi="Calibri" w:cs="Calibri"/>
                <w:sz w:val="21"/>
                <w:szCs w:val="21"/>
              </w:rPr>
              <w:t xml:space="preserve"> the Licence is terminated pursuant to</w:t>
            </w:r>
            <w:r w:rsidRPr="00736279">
              <w:rPr>
                <w:rFonts w:ascii="Calibri" w:hAnsi="Calibri" w:cs="Calibri"/>
                <w:sz w:val="21"/>
                <w:szCs w:val="21"/>
              </w:rPr>
              <w:t xml:space="preserve"> clause </w:t>
            </w:r>
            <w:r w:rsidRPr="00736279">
              <w:rPr>
                <w:rFonts w:ascii="Calibri" w:hAnsi="Calibri" w:cs="Calibri"/>
                <w:sz w:val="21"/>
                <w:szCs w:val="21"/>
              </w:rPr>
              <w:fldChar w:fldCharType="begin"/>
            </w:r>
            <w:r w:rsidRPr="00736279">
              <w:rPr>
                <w:rFonts w:ascii="Calibri" w:hAnsi="Calibri" w:cs="Calibri"/>
                <w:sz w:val="21"/>
                <w:szCs w:val="21"/>
              </w:rPr>
              <w:instrText xml:space="preserve"> REF _Ref96418760 \r \h </w:instrText>
            </w:r>
            <w:r w:rsidRPr="00736279">
              <w:rPr>
                <w:rFonts w:ascii="Calibri" w:hAnsi="Calibri" w:cs="Calibri"/>
                <w:sz w:val="21"/>
                <w:szCs w:val="21"/>
              </w:rPr>
            </w:r>
            <w:r w:rsidRPr="00736279">
              <w:rPr>
                <w:rFonts w:ascii="Calibri" w:hAnsi="Calibri" w:cs="Calibri"/>
                <w:sz w:val="21"/>
                <w:szCs w:val="21"/>
              </w:rPr>
              <w:fldChar w:fldCharType="separate"/>
            </w:r>
            <w:r w:rsidRPr="00736279">
              <w:rPr>
                <w:rFonts w:ascii="Calibri" w:hAnsi="Calibri" w:cs="Calibri"/>
                <w:sz w:val="21"/>
                <w:szCs w:val="21"/>
              </w:rPr>
              <w:t>8.1</w:t>
            </w:r>
            <w:r w:rsidRPr="00736279">
              <w:rPr>
                <w:rFonts w:ascii="Calibri" w:hAnsi="Calibri" w:cs="Calibri"/>
                <w:sz w:val="21"/>
                <w:szCs w:val="21"/>
              </w:rPr>
              <w:fldChar w:fldCharType="end"/>
            </w:r>
            <w:r w:rsidRPr="00736279" w:rsidR="00971AE6">
              <w:rPr>
                <w:rFonts w:ascii="Calibri" w:hAnsi="Calibri" w:cs="Calibri"/>
                <w:sz w:val="21"/>
                <w:szCs w:val="21"/>
              </w:rPr>
              <w:t>.</w:t>
            </w:r>
          </w:p>
        </w:tc>
      </w:tr>
      <w:tr w:rsidRPr="00A27BF7" w:rsidR="00E71D89" w:rsidTr="00307085" w14:paraId="109F5165" w14:textId="77777777">
        <w:tc>
          <w:tcPr>
            <w:tcW w:w="2010" w:type="dxa"/>
            <w:tcBorders>
              <w:top w:val="single" w:color="auto" w:sz="4" w:space="0"/>
              <w:left w:val="single" w:color="auto" w:sz="4" w:space="0"/>
              <w:bottom w:val="single" w:color="auto" w:sz="4" w:space="0"/>
              <w:right w:val="single" w:color="auto" w:sz="4" w:space="0"/>
            </w:tcBorders>
          </w:tcPr>
          <w:p w:rsidRPr="00A27BF7" w:rsidR="00E71D89" w:rsidP="00307085" w:rsidRDefault="00073833" w14:paraId="56AEE6DC" w14:textId="77777777">
            <w:pPr>
              <w:pStyle w:val="ScheduleHeading"/>
              <w:jc w:val="left"/>
              <w:rPr>
                <w:rFonts w:ascii="Calibri" w:hAnsi="Calibri" w:cs="Calibri"/>
                <w:sz w:val="21"/>
                <w:szCs w:val="21"/>
              </w:rPr>
            </w:pPr>
            <w:r w:rsidRPr="00A27BF7">
              <w:rPr>
                <w:rFonts w:ascii="Calibri" w:hAnsi="Calibri" w:cs="Calibri"/>
                <w:sz w:val="21"/>
                <w:szCs w:val="21"/>
              </w:rPr>
              <w:t>Licence Fee</w:t>
            </w:r>
          </w:p>
        </w:tc>
        <w:tc>
          <w:tcPr>
            <w:tcW w:w="6711" w:type="dxa"/>
            <w:tcBorders>
              <w:top w:val="single" w:color="auto" w:sz="4" w:space="0"/>
              <w:left w:val="single" w:color="auto" w:sz="4" w:space="0"/>
              <w:bottom w:val="single" w:color="auto" w:sz="4" w:space="0"/>
              <w:right w:val="single" w:color="auto" w:sz="4" w:space="0"/>
            </w:tcBorders>
          </w:tcPr>
          <w:p w:rsidRPr="00A27BF7" w:rsidR="00E71D89" w:rsidP="00165509" w:rsidRDefault="00A27BF7" w14:paraId="0EDB5D84" w14:textId="216EBD88">
            <w:pPr>
              <w:pStyle w:val="ScheduleHeading"/>
              <w:spacing w:after="120"/>
              <w:jc w:val="left"/>
              <w:rPr>
                <w:rFonts w:ascii="Calibri" w:hAnsi="Calibri" w:cs="Calibri"/>
                <w:b w:val="0"/>
                <w:sz w:val="21"/>
                <w:szCs w:val="21"/>
              </w:rPr>
            </w:pPr>
            <w:r w:rsidRPr="00713EEF">
              <w:rPr>
                <w:rFonts w:ascii="Calibri" w:hAnsi="Calibri" w:cs="Calibri"/>
                <w:b w:val="0"/>
                <w:sz w:val="21"/>
                <w:szCs w:val="21"/>
              </w:rPr>
              <w:t xml:space="preserve">[$1 </w:t>
            </w:r>
            <w:r w:rsidRPr="00713EEF" w:rsidR="00165509">
              <w:rPr>
                <w:rFonts w:ascii="Calibri" w:hAnsi="Calibri" w:cs="Calibri"/>
                <w:b w:val="0"/>
                <w:sz w:val="21"/>
                <w:szCs w:val="21"/>
              </w:rPr>
              <w:t>plus GST (receipt of which is acknowledged by the Licensor)</w:t>
            </w:r>
            <w:r w:rsidRPr="00713EEF">
              <w:rPr>
                <w:rFonts w:ascii="Calibri" w:hAnsi="Calibri" w:cs="Calibri"/>
                <w:b w:val="0"/>
                <w:sz w:val="21"/>
                <w:szCs w:val="21"/>
              </w:rPr>
              <w:t>] [</w:t>
            </w:r>
            <w:r w:rsidRPr="00A27BF7">
              <w:rPr>
                <w:rFonts w:ascii="Calibri" w:hAnsi="Calibri" w:cs="Calibri"/>
                <w:b w:val="0"/>
                <w:sz w:val="21"/>
                <w:szCs w:val="21"/>
              </w:rPr>
              <w:t>$</w:t>
            </w:r>
            <w:r w:rsidRPr="00713EEF">
              <w:rPr>
                <w:rFonts w:ascii="Calibri" w:hAnsi="Calibri" w:cs="Calibri"/>
                <w:b w:val="0"/>
                <w:sz w:val="21"/>
                <w:szCs w:val="21"/>
              </w:rPr>
              <w:t>XX plus GST]</w:t>
            </w:r>
            <w:r w:rsidRPr="00A27BF7">
              <w:rPr>
                <w:rFonts w:ascii="Calibri" w:hAnsi="Calibri" w:cs="Calibri"/>
                <w:b w:val="0"/>
                <w:sz w:val="21"/>
                <w:szCs w:val="21"/>
              </w:rPr>
              <w:t xml:space="preserve"> </w:t>
            </w:r>
          </w:p>
        </w:tc>
      </w:tr>
      <w:tr w:rsidRPr="00A27BF7" w:rsidR="00206FD8" w:rsidTr="00307085" w14:paraId="5FFBB4D3" w14:textId="77777777">
        <w:tc>
          <w:tcPr>
            <w:tcW w:w="2010" w:type="dxa"/>
            <w:tcBorders>
              <w:top w:val="single" w:color="auto" w:sz="4" w:space="0"/>
              <w:left w:val="single" w:color="auto" w:sz="4" w:space="0"/>
              <w:bottom w:val="single" w:color="auto" w:sz="4" w:space="0"/>
              <w:right w:val="single" w:color="auto" w:sz="4" w:space="0"/>
            </w:tcBorders>
          </w:tcPr>
          <w:p w:rsidR="00206FD8" w:rsidP="00307085" w:rsidRDefault="00206FD8" w14:paraId="4B024B42" w14:textId="77777777">
            <w:pPr>
              <w:pStyle w:val="ScheduleHeading"/>
              <w:jc w:val="left"/>
              <w:rPr>
                <w:rFonts w:ascii="Calibri" w:hAnsi="Calibri" w:cs="Calibri"/>
                <w:sz w:val="21"/>
                <w:szCs w:val="21"/>
              </w:rPr>
            </w:pPr>
            <w:r>
              <w:rPr>
                <w:rFonts w:ascii="Calibri" w:hAnsi="Calibri" w:cs="Calibri"/>
                <w:sz w:val="21"/>
                <w:szCs w:val="21"/>
              </w:rPr>
              <w:t>Licensed Land</w:t>
            </w:r>
          </w:p>
        </w:tc>
        <w:tc>
          <w:tcPr>
            <w:tcW w:w="6711" w:type="dxa"/>
            <w:tcBorders>
              <w:top w:val="single" w:color="auto" w:sz="4" w:space="0"/>
              <w:left w:val="single" w:color="auto" w:sz="4" w:space="0"/>
              <w:bottom w:val="single" w:color="auto" w:sz="4" w:space="0"/>
              <w:right w:val="single" w:color="auto" w:sz="4" w:space="0"/>
            </w:tcBorders>
          </w:tcPr>
          <w:p w:rsidRPr="00206FD8" w:rsidR="00206FD8" w:rsidP="000C1B38" w:rsidRDefault="00206FD8" w14:paraId="320E0C54" w14:textId="6275E797">
            <w:pPr>
              <w:pStyle w:val="ScheduleHeading"/>
              <w:spacing w:after="120"/>
              <w:jc w:val="left"/>
              <w:rPr>
                <w:rFonts w:ascii="Calibri" w:hAnsi="Calibri" w:cs="Calibri"/>
                <w:b w:val="0"/>
                <w:sz w:val="21"/>
                <w:szCs w:val="21"/>
              </w:rPr>
            </w:pPr>
            <w:r w:rsidRPr="00206FD8">
              <w:rPr>
                <w:rFonts w:ascii="Calibri" w:hAnsi="Calibri" w:cs="Calibri"/>
                <w:b w:val="0"/>
                <w:sz w:val="21"/>
                <w:szCs w:val="21"/>
              </w:rPr>
              <w:t>[</w:t>
            </w:r>
            <w:r w:rsidR="00713EEF">
              <w:rPr>
                <w:rFonts w:ascii="Calibri" w:hAnsi="Calibri" w:cs="Calibri"/>
                <w:b w:val="0"/>
                <w:sz w:val="21"/>
                <w:szCs w:val="21"/>
              </w:rPr>
              <w:t xml:space="preserve">That </w:t>
            </w:r>
            <w:r w:rsidRPr="00206FD8">
              <w:rPr>
                <w:rFonts w:ascii="Calibri" w:hAnsi="Calibri" w:cs="Calibri"/>
                <w:b w:val="0"/>
                <w:sz w:val="21"/>
                <w:szCs w:val="21"/>
              </w:rPr>
              <w:t>part</w:t>
            </w:r>
            <w:r w:rsidR="00713EEF">
              <w:rPr>
                <w:rFonts w:ascii="Calibri" w:hAnsi="Calibri" w:cs="Calibri"/>
                <w:b w:val="0"/>
                <w:sz w:val="21"/>
                <w:szCs w:val="21"/>
              </w:rPr>
              <w:t xml:space="preserve"> of] [A</w:t>
            </w:r>
            <w:r w:rsidRPr="00206FD8">
              <w:rPr>
                <w:rFonts w:ascii="Calibri" w:hAnsi="Calibri" w:cs="Calibri"/>
                <w:b w:val="0"/>
                <w:sz w:val="21"/>
                <w:szCs w:val="21"/>
              </w:rPr>
              <w:t xml:space="preserve">ll of] </w:t>
            </w:r>
            <w:r w:rsidR="000C1B38">
              <w:rPr>
                <w:rFonts w:ascii="Calibri" w:hAnsi="Calibri" w:cs="Calibri"/>
                <w:b w:val="0"/>
                <w:sz w:val="21"/>
                <w:szCs w:val="21"/>
              </w:rPr>
              <w:t xml:space="preserve">[the] </w:t>
            </w:r>
            <w:r w:rsidRPr="00206FD8">
              <w:rPr>
                <w:rFonts w:ascii="Calibri" w:hAnsi="Calibri" w:cs="Calibri"/>
                <w:b w:val="0"/>
                <w:sz w:val="21"/>
                <w:szCs w:val="21"/>
              </w:rPr>
              <w:t>Super Lot</w:t>
            </w:r>
            <w:r w:rsidR="000C1B38">
              <w:rPr>
                <w:rFonts w:ascii="Calibri" w:hAnsi="Calibri" w:cs="Calibri"/>
                <w:b w:val="0"/>
                <w:sz w:val="21"/>
                <w:szCs w:val="21"/>
              </w:rPr>
              <w:t>[s]</w:t>
            </w:r>
            <w:r w:rsidRPr="00206FD8">
              <w:rPr>
                <w:rFonts w:ascii="Calibri" w:hAnsi="Calibri" w:cs="Calibri"/>
                <w:b w:val="0"/>
                <w:sz w:val="21"/>
                <w:szCs w:val="21"/>
              </w:rPr>
              <w:t xml:space="preserve"> </w:t>
            </w:r>
            <w:r w:rsidR="00713EEF">
              <w:rPr>
                <w:rFonts w:ascii="Calibri" w:hAnsi="Calibri" w:cs="Calibri"/>
                <w:b w:val="0"/>
                <w:sz w:val="21"/>
                <w:szCs w:val="21"/>
              </w:rPr>
              <w:t>[</w:t>
            </w:r>
            <w:r w:rsidRPr="0001215E" w:rsidR="00713EEF">
              <w:rPr>
                <w:rFonts w:ascii="Calibri" w:hAnsi="Calibri" w:cs="Calibri"/>
                <w:b w:val="0"/>
                <w:i/>
                <w:sz w:val="21"/>
                <w:szCs w:val="21"/>
              </w:rPr>
              <w:t>identify the relevant Super Lot</w:t>
            </w:r>
            <w:r w:rsidR="00713EEF">
              <w:rPr>
                <w:rFonts w:ascii="Calibri" w:hAnsi="Calibri" w:cs="Calibri"/>
                <w:b w:val="0"/>
                <w:sz w:val="21"/>
                <w:szCs w:val="21"/>
              </w:rPr>
              <w:t xml:space="preserve">] </w:t>
            </w:r>
            <w:r w:rsidRPr="00206FD8">
              <w:rPr>
                <w:rFonts w:ascii="Calibri" w:hAnsi="Calibri" w:cs="Calibri"/>
                <w:b w:val="0"/>
                <w:sz w:val="21"/>
                <w:szCs w:val="21"/>
              </w:rPr>
              <w:t>a</w:t>
            </w:r>
            <w:r w:rsidR="00BB57F7">
              <w:rPr>
                <w:rFonts w:ascii="Calibri" w:hAnsi="Calibri" w:cs="Calibri"/>
                <w:b w:val="0"/>
                <w:sz w:val="21"/>
                <w:szCs w:val="21"/>
              </w:rPr>
              <w:t>s</w:t>
            </w:r>
            <w:r w:rsidRPr="00206FD8">
              <w:rPr>
                <w:rFonts w:ascii="Calibri" w:hAnsi="Calibri" w:cs="Calibri"/>
                <w:b w:val="0"/>
                <w:sz w:val="21"/>
                <w:szCs w:val="21"/>
              </w:rPr>
              <w:t xml:space="preserve"> shown marked up on the plan or photo in Annexure A.</w:t>
            </w:r>
          </w:p>
        </w:tc>
      </w:tr>
      <w:tr w:rsidRPr="00A27BF7" w:rsidR="008C1194" w:rsidTr="00307085" w14:paraId="1525F1B6" w14:textId="77777777">
        <w:tc>
          <w:tcPr>
            <w:tcW w:w="2010" w:type="dxa"/>
            <w:tcBorders>
              <w:top w:val="single" w:color="auto" w:sz="4" w:space="0"/>
              <w:left w:val="single" w:color="auto" w:sz="4" w:space="0"/>
              <w:bottom w:val="single" w:color="auto" w:sz="4" w:space="0"/>
              <w:right w:val="single" w:color="auto" w:sz="4" w:space="0"/>
            </w:tcBorders>
          </w:tcPr>
          <w:p w:rsidRPr="00A27BF7" w:rsidR="008C1194" w:rsidP="00307085" w:rsidRDefault="008C1194" w14:paraId="5654F956" w14:textId="77777777">
            <w:pPr>
              <w:pStyle w:val="ScheduleHeading"/>
              <w:jc w:val="left"/>
              <w:rPr>
                <w:rFonts w:ascii="Calibri" w:hAnsi="Calibri" w:cs="Calibri"/>
                <w:sz w:val="21"/>
                <w:szCs w:val="21"/>
              </w:rPr>
            </w:pPr>
            <w:r>
              <w:rPr>
                <w:rFonts w:ascii="Calibri" w:hAnsi="Calibri" w:cs="Calibri"/>
                <w:sz w:val="21"/>
                <w:szCs w:val="21"/>
              </w:rPr>
              <w:t>Licensee</w:t>
            </w:r>
          </w:p>
        </w:tc>
        <w:tc>
          <w:tcPr>
            <w:tcW w:w="6711" w:type="dxa"/>
            <w:tcBorders>
              <w:top w:val="single" w:color="auto" w:sz="4" w:space="0"/>
              <w:left w:val="single" w:color="auto" w:sz="4" w:space="0"/>
              <w:bottom w:val="single" w:color="auto" w:sz="4" w:space="0"/>
              <w:right w:val="single" w:color="auto" w:sz="4" w:space="0"/>
            </w:tcBorders>
          </w:tcPr>
          <w:p w:rsidRPr="008C1194" w:rsidR="008C1194" w:rsidP="009C1412" w:rsidRDefault="008C1194" w14:paraId="14EE4DA8" w14:textId="0F4E4235">
            <w:pPr>
              <w:pStyle w:val="ScheduleHeading"/>
              <w:spacing w:after="120"/>
              <w:jc w:val="left"/>
              <w:rPr>
                <w:rFonts w:ascii="Calibri" w:hAnsi="Calibri" w:cs="Calibri"/>
                <w:b w:val="0"/>
                <w:sz w:val="21"/>
                <w:szCs w:val="21"/>
              </w:rPr>
            </w:pPr>
            <w:r w:rsidRPr="008C1194">
              <w:rPr>
                <w:rFonts w:ascii="Calibri" w:hAnsi="Calibri" w:cs="Calibri"/>
                <w:b w:val="0"/>
                <w:sz w:val="21"/>
                <w:szCs w:val="21"/>
              </w:rPr>
              <w:t>[</w:t>
            </w:r>
            <w:r w:rsidR="009C1412">
              <w:rPr>
                <w:rFonts w:ascii="Calibri" w:hAnsi="Calibri" w:cs="Calibri"/>
                <w:b w:val="0"/>
                <w:i/>
                <w:sz w:val="21"/>
                <w:szCs w:val="21"/>
              </w:rPr>
              <w:t>Insert the name of t</w:t>
            </w:r>
            <w:r w:rsidRPr="0001215E">
              <w:rPr>
                <w:rFonts w:ascii="Calibri" w:hAnsi="Calibri" w:cs="Calibri"/>
                <w:b w:val="0"/>
                <w:i/>
                <w:sz w:val="21"/>
                <w:szCs w:val="21"/>
              </w:rPr>
              <w:t xml:space="preserve">he </w:t>
            </w:r>
            <w:r w:rsidR="009C1412">
              <w:rPr>
                <w:rFonts w:ascii="Calibri" w:hAnsi="Calibri" w:cs="Calibri"/>
                <w:b w:val="0"/>
                <w:i/>
                <w:sz w:val="21"/>
                <w:szCs w:val="21"/>
              </w:rPr>
              <w:t>d</w:t>
            </w:r>
            <w:r w:rsidRPr="0001215E">
              <w:rPr>
                <w:rFonts w:ascii="Calibri" w:hAnsi="Calibri" w:cs="Calibri"/>
                <w:b w:val="0"/>
                <w:i/>
                <w:sz w:val="21"/>
                <w:szCs w:val="21"/>
              </w:rPr>
              <w:t>eveloper</w:t>
            </w:r>
            <w:r w:rsidR="003276BF">
              <w:rPr>
                <w:rFonts w:ascii="Calibri" w:hAnsi="Calibri" w:cs="Calibri"/>
                <w:b w:val="0"/>
                <w:sz w:val="21"/>
                <w:szCs w:val="21"/>
              </w:rPr>
              <w:t>](</w:t>
            </w:r>
            <w:proofErr w:type="gramStart"/>
            <w:r w:rsidRPr="008C1194">
              <w:rPr>
                <w:rFonts w:ascii="Calibri" w:hAnsi="Calibri" w:cs="Calibri"/>
                <w:b w:val="0"/>
                <w:sz w:val="21"/>
                <w:szCs w:val="21"/>
              </w:rPr>
              <w:t>and</w:t>
            </w:r>
            <w:proofErr w:type="gramEnd"/>
            <w:r w:rsidR="00927643">
              <w:rPr>
                <w:rFonts w:ascii="Calibri" w:hAnsi="Calibri" w:cs="Calibri"/>
                <w:b w:val="0"/>
                <w:sz w:val="21"/>
                <w:szCs w:val="21"/>
              </w:rPr>
              <w:t>,</w:t>
            </w:r>
            <w:r w:rsidRPr="008C1194">
              <w:rPr>
                <w:rFonts w:ascii="Calibri" w:hAnsi="Calibri" w:cs="Calibri"/>
                <w:b w:val="0"/>
                <w:sz w:val="21"/>
                <w:szCs w:val="21"/>
              </w:rPr>
              <w:t xml:space="preserve"> where appropriate</w:t>
            </w:r>
            <w:r w:rsidR="00927643">
              <w:rPr>
                <w:rFonts w:ascii="Calibri" w:hAnsi="Calibri" w:cs="Calibri"/>
                <w:b w:val="0"/>
                <w:sz w:val="21"/>
                <w:szCs w:val="21"/>
              </w:rPr>
              <w:t>,</w:t>
            </w:r>
            <w:r w:rsidRPr="008C1194">
              <w:rPr>
                <w:rFonts w:ascii="Calibri" w:hAnsi="Calibri" w:cs="Calibri"/>
                <w:b w:val="0"/>
                <w:sz w:val="21"/>
                <w:szCs w:val="21"/>
              </w:rPr>
              <w:t xml:space="preserve"> their employees, financiers, consultants, agents and contractors and </w:t>
            </w:r>
            <w:r w:rsidR="00927643">
              <w:rPr>
                <w:rFonts w:ascii="Calibri" w:hAnsi="Calibri" w:cs="Calibri"/>
                <w:b w:val="0"/>
                <w:sz w:val="21"/>
                <w:szCs w:val="21"/>
              </w:rPr>
              <w:t>other invitees</w:t>
            </w:r>
            <w:r w:rsidR="003276BF">
              <w:rPr>
                <w:rFonts w:ascii="Calibri" w:hAnsi="Calibri" w:cs="Calibri"/>
                <w:b w:val="0"/>
                <w:sz w:val="21"/>
                <w:szCs w:val="21"/>
              </w:rPr>
              <w:t>)</w:t>
            </w:r>
            <w:r w:rsidRPr="008C1194">
              <w:rPr>
                <w:rFonts w:ascii="Calibri" w:hAnsi="Calibri" w:cs="Calibri"/>
                <w:b w:val="0"/>
                <w:sz w:val="21"/>
                <w:szCs w:val="21"/>
              </w:rPr>
              <w:t>.</w:t>
            </w:r>
          </w:p>
        </w:tc>
      </w:tr>
      <w:tr w:rsidRPr="00A27BF7" w:rsidR="008C1194" w:rsidTr="00307085" w14:paraId="59473CA2" w14:textId="77777777">
        <w:tc>
          <w:tcPr>
            <w:tcW w:w="2010" w:type="dxa"/>
            <w:tcBorders>
              <w:top w:val="single" w:color="auto" w:sz="4" w:space="0"/>
              <w:left w:val="single" w:color="auto" w:sz="4" w:space="0"/>
              <w:bottom w:val="single" w:color="auto" w:sz="4" w:space="0"/>
              <w:right w:val="single" w:color="auto" w:sz="4" w:space="0"/>
            </w:tcBorders>
          </w:tcPr>
          <w:p w:rsidRPr="00A27BF7" w:rsidR="008C1194" w:rsidP="00307085" w:rsidRDefault="008C1194" w14:paraId="6BB69820" w14:textId="77777777">
            <w:pPr>
              <w:pStyle w:val="ScheduleHeading"/>
              <w:jc w:val="left"/>
              <w:rPr>
                <w:rFonts w:ascii="Calibri" w:hAnsi="Calibri" w:cs="Calibri"/>
                <w:sz w:val="21"/>
                <w:szCs w:val="21"/>
              </w:rPr>
            </w:pPr>
            <w:r>
              <w:rPr>
                <w:rFonts w:ascii="Calibri" w:hAnsi="Calibri" w:cs="Calibri"/>
                <w:sz w:val="21"/>
                <w:szCs w:val="21"/>
              </w:rPr>
              <w:t>Licensor</w:t>
            </w:r>
          </w:p>
        </w:tc>
        <w:tc>
          <w:tcPr>
            <w:tcW w:w="6711" w:type="dxa"/>
            <w:tcBorders>
              <w:top w:val="single" w:color="auto" w:sz="4" w:space="0"/>
              <w:left w:val="single" w:color="auto" w:sz="4" w:space="0"/>
              <w:bottom w:val="single" w:color="auto" w:sz="4" w:space="0"/>
              <w:right w:val="single" w:color="auto" w:sz="4" w:space="0"/>
            </w:tcBorders>
          </w:tcPr>
          <w:p w:rsidRPr="00A27BF7" w:rsidR="008C1194" w:rsidP="00927643" w:rsidRDefault="008C1194" w14:paraId="56F6E8A1" w14:textId="77777777">
            <w:pPr>
              <w:pStyle w:val="ScheduleHeading"/>
              <w:spacing w:after="120"/>
              <w:jc w:val="left"/>
              <w:rPr>
                <w:rFonts w:ascii="Calibri" w:hAnsi="Calibri" w:cs="Calibri"/>
                <w:b w:val="0"/>
                <w:sz w:val="21"/>
                <w:szCs w:val="21"/>
              </w:rPr>
            </w:pPr>
            <w:r>
              <w:rPr>
                <w:rFonts w:ascii="Calibri" w:hAnsi="Calibri" w:cs="Calibri"/>
                <w:b w:val="0"/>
                <w:sz w:val="21"/>
                <w:szCs w:val="21"/>
              </w:rPr>
              <w:t xml:space="preserve">Housing New Zealand Build Limited </w:t>
            </w:r>
          </w:p>
        </w:tc>
      </w:tr>
      <w:tr w:rsidRPr="00A27BF7" w:rsidR="00165509" w:rsidTr="00307085" w14:paraId="60F757D4" w14:textId="77777777">
        <w:tc>
          <w:tcPr>
            <w:tcW w:w="2010" w:type="dxa"/>
            <w:tcBorders>
              <w:top w:val="single" w:color="auto" w:sz="4" w:space="0"/>
              <w:left w:val="single" w:color="auto" w:sz="4" w:space="0"/>
              <w:bottom w:val="single" w:color="auto" w:sz="4" w:space="0"/>
              <w:right w:val="single" w:color="auto" w:sz="4" w:space="0"/>
            </w:tcBorders>
          </w:tcPr>
          <w:p w:rsidRPr="00A27BF7" w:rsidR="00165509" w:rsidP="009E4F31" w:rsidRDefault="00165509" w14:paraId="1CEDEC05" w14:textId="77777777">
            <w:pPr>
              <w:pStyle w:val="ScheduleHeading"/>
              <w:jc w:val="left"/>
              <w:rPr>
                <w:rFonts w:ascii="Calibri" w:hAnsi="Calibri" w:cs="Calibri"/>
                <w:sz w:val="21"/>
                <w:szCs w:val="21"/>
              </w:rPr>
            </w:pPr>
            <w:r>
              <w:rPr>
                <w:rFonts w:ascii="Calibri" w:hAnsi="Calibri" w:cs="Calibri"/>
                <w:sz w:val="21"/>
                <w:szCs w:val="21"/>
              </w:rPr>
              <w:t>Pay</w:t>
            </w:r>
            <w:r w:rsidR="009E4F31">
              <w:rPr>
                <w:rFonts w:ascii="Calibri" w:hAnsi="Calibri" w:cs="Calibri"/>
                <w:sz w:val="21"/>
                <w:szCs w:val="21"/>
              </w:rPr>
              <w:t>ment</w:t>
            </w:r>
            <w:r>
              <w:rPr>
                <w:rFonts w:ascii="Calibri" w:hAnsi="Calibri" w:cs="Calibri"/>
                <w:sz w:val="21"/>
                <w:szCs w:val="21"/>
              </w:rPr>
              <w:t xml:space="preserve"> Dates</w:t>
            </w:r>
          </w:p>
        </w:tc>
        <w:tc>
          <w:tcPr>
            <w:tcW w:w="6711" w:type="dxa"/>
            <w:tcBorders>
              <w:top w:val="single" w:color="auto" w:sz="4" w:space="0"/>
              <w:left w:val="single" w:color="auto" w:sz="4" w:space="0"/>
              <w:bottom w:val="single" w:color="auto" w:sz="4" w:space="0"/>
              <w:right w:val="single" w:color="auto" w:sz="4" w:space="0"/>
            </w:tcBorders>
          </w:tcPr>
          <w:p w:rsidRPr="00A27BF7" w:rsidR="00165509" w:rsidP="009E4F31" w:rsidRDefault="00165509" w14:paraId="6E843522" w14:textId="77777777">
            <w:pPr>
              <w:pStyle w:val="ScheduleHeading"/>
              <w:spacing w:after="120"/>
              <w:jc w:val="left"/>
              <w:rPr>
                <w:rFonts w:ascii="Calibri" w:hAnsi="Calibri" w:cs="Calibri"/>
                <w:b w:val="0"/>
                <w:sz w:val="21"/>
                <w:szCs w:val="21"/>
              </w:rPr>
            </w:pPr>
            <w:r>
              <w:rPr>
                <w:rFonts w:ascii="Calibri" w:hAnsi="Calibri" w:cs="Calibri"/>
                <w:b w:val="0"/>
                <w:sz w:val="21"/>
                <w:szCs w:val="21"/>
              </w:rPr>
              <w:t xml:space="preserve">[weekly/monthly/annually/one off in advance from the </w:t>
            </w:r>
            <w:r w:rsidR="00B421D0">
              <w:rPr>
                <w:rFonts w:ascii="Calibri" w:hAnsi="Calibri" w:cs="Calibri"/>
                <w:b w:val="0"/>
                <w:sz w:val="21"/>
                <w:szCs w:val="21"/>
              </w:rPr>
              <w:t xml:space="preserve">Licence </w:t>
            </w:r>
            <w:r>
              <w:rPr>
                <w:rFonts w:ascii="Calibri" w:hAnsi="Calibri" w:cs="Calibri"/>
                <w:b w:val="0"/>
                <w:sz w:val="21"/>
                <w:szCs w:val="21"/>
              </w:rPr>
              <w:t xml:space="preserve">Commencement Date] </w:t>
            </w:r>
            <w:r w:rsidR="009E4F31">
              <w:rPr>
                <w:rFonts w:ascii="Calibri" w:hAnsi="Calibri" w:cs="Calibri"/>
                <w:b w:val="0"/>
                <w:sz w:val="21"/>
                <w:szCs w:val="21"/>
              </w:rPr>
              <w:t xml:space="preserve">with the first payment due on </w:t>
            </w:r>
            <w:r w:rsidRPr="00B623F8" w:rsidR="009E4F31">
              <w:rPr>
                <w:rFonts w:ascii="Calibri" w:hAnsi="Calibri" w:cs="Calibri"/>
                <w:b w:val="0"/>
                <w:i/>
                <w:sz w:val="21"/>
                <w:szCs w:val="21"/>
              </w:rPr>
              <w:t>[insert the first payment date]</w:t>
            </w:r>
          </w:p>
        </w:tc>
      </w:tr>
      <w:tr w:rsidRPr="00A27BF7" w:rsidR="00E71D89" w:rsidTr="00307085" w14:paraId="189817F4" w14:textId="77777777">
        <w:tc>
          <w:tcPr>
            <w:tcW w:w="2010" w:type="dxa"/>
            <w:tcBorders>
              <w:top w:val="single" w:color="auto" w:sz="4" w:space="0"/>
              <w:left w:val="single" w:color="auto" w:sz="4" w:space="0"/>
              <w:bottom w:val="single" w:color="auto" w:sz="4" w:space="0"/>
              <w:right w:val="single" w:color="auto" w:sz="4" w:space="0"/>
            </w:tcBorders>
          </w:tcPr>
          <w:p w:rsidRPr="00A27BF7" w:rsidR="00E71D89" w:rsidP="00307085" w:rsidRDefault="00206FD8" w14:paraId="0BF1513C" w14:textId="77777777">
            <w:pPr>
              <w:pStyle w:val="ScheduleHeading"/>
              <w:jc w:val="left"/>
              <w:rPr>
                <w:rFonts w:ascii="Calibri" w:hAnsi="Calibri" w:cs="Calibri"/>
                <w:sz w:val="21"/>
                <w:szCs w:val="21"/>
              </w:rPr>
            </w:pPr>
            <w:r>
              <w:rPr>
                <w:rFonts w:ascii="Calibri" w:hAnsi="Calibri" w:cs="Calibri"/>
                <w:sz w:val="21"/>
                <w:szCs w:val="21"/>
              </w:rPr>
              <w:t>Preliminary Works</w:t>
            </w:r>
          </w:p>
        </w:tc>
        <w:tc>
          <w:tcPr>
            <w:tcW w:w="6711" w:type="dxa"/>
            <w:tcBorders>
              <w:top w:val="single" w:color="auto" w:sz="4" w:space="0"/>
              <w:left w:val="single" w:color="auto" w:sz="4" w:space="0"/>
              <w:bottom w:val="single" w:color="auto" w:sz="4" w:space="0"/>
              <w:right w:val="single" w:color="auto" w:sz="4" w:space="0"/>
            </w:tcBorders>
          </w:tcPr>
          <w:p w:rsidRPr="00EA1C1B" w:rsidR="00206FD8" w:rsidP="00206FD8" w:rsidRDefault="009E4F31" w14:paraId="43C62FE1" w14:textId="60428430">
            <w:pPr>
              <w:rPr>
                <w:rFonts w:ascii="Calibri" w:hAnsi="Calibri" w:cs="Calibri"/>
                <w:sz w:val="21"/>
                <w:szCs w:val="21"/>
              </w:rPr>
            </w:pPr>
            <w:r>
              <w:rPr>
                <w:rFonts w:ascii="Calibri" w:hAnsi="Calibri" w:cs="Calibri"/>
                <w:sz w:val="21"/>
                <w:szCs w:val="21"/>
              </w:rPr>
              <w:t xml:space="preserve">Any </w:t>
            </w:r>
            <w:r w:rsidRPr="00D7641A" w:rsidR="00206FD8">
              <w:rPr>
                <w:rFonts w:ascii="Calibri" w:hAnsi="Calibri" w:cs="Calibri"/>
                <w:sz w:val="21"/>
                <w:szCs w:val="21"/>
              </w:rPr>
              <w:t xml:space="preserve">preliminary or investigative work related to the Project (as defined in the Agreement) prior to commencing </w:t>
            </w:r>
            <w:r w:rsidR="00BF62B4">
              <w:rPr>
                <w:rFonts w:ascii="Calibri" w:hAnsi="Calibri" w:cs="Calibri"/>
                <w:sz w:val="21"/>
                <w:szCs w:val="21"/>
              </w:rPr>
              <w:t xml:space="preserve">Subdivision Works or </w:t>
            </w:r>
            <w:r w:rsidRPr="00D7641A" w:rsidR="00206FD8">
              <w:rPr>
                <w:rFonts w:ascii="Calibri" w:hAnsi="Calibri" w:cs="Calibri"/>
                <w:sz w:val="21"/>
                <w:szCs w:val="21"/>
              </w:rPr>
              <w:t>Building Works (as defined in the Agreement)</w:t>
            </w:r>
            <w:r w:rsidR="00BF62B4">
              <w:rPr>
                <w:rFonts w:ascii="Calibri" w:hAnsi="Calibri" w:cs="Calibri"/>
                <w:sz w:val="21"/>
                <w:szCs w:val="21"/>
              </w:rPr>
              <w:t xml:space="preserve"> on the Licenced Land</w:t>
            </w:r>
            <w:r w:rsidRPr="00D7641A" w:rsidR="00206FD8">
              <w:rPr>
                <w:rFonts w:ascii="Calibri" w:hAnsi="Calibri" w:cs="Calibri"/>
                <w:sz w:val="21"/>
                <w:szCs w:val="21"/>
              </w:rPr>
              <w:t xml:space="preserve">. [This includes: </w:t>
            </w:r>
          </w:p>
          <w:p w:rsidRPr="0053123E" w:rsidR="0053123E" w:rsidP="0053123E" w:rsidRDefault="0053123E" w14:paraId="2527B6B6" w14:textId="77777777"/>
          <w:p w:rsidR="001B717B" w:rsidP="0053123E" w:rsidRDefault="0053123E" w14:paraId="7F993423" w14:textId="77777777">
            <w:pPr>
              <w:pStyle w:val="ListParagraph"/>
              <w:numPr>
                <w:ilvl w:val="0"/>
                <w:numId w:val="35"/>
              </w:numPr>
              <w:rPr>
                <w:rFonts w:ascii="Calibri" w:hAnsi="Calibri" w:cs="Calibri"/>
                <w:sz w:val="21"/>
                <w:szCs w:val="21"/>
              </w:rPr>
            </w:pPr>
            <w:r w:rsidRPr="0053123E">
              <w:rPr>
                <w:rFonts w:ascii="Calibri" w:hAnsi="Calibri" w:cs="Calibri"/>
                <w:sz w:val="21"/>
                <w:szCs w:val="21"/>
              </w:rPr>
              <w:t>due diligence enquir</w:t>
            </w:r>
            <w:r w:rsidR="00BB57F7">
              <w:rPr>
                <w:rFonts w:ascii="Calibri" w:hAnsi="Calibri" w:cs="Calibri"/>
                <w:sz w:val="21"/>
                <w:szCs w:val="21"/>
              </w:rPr>
              <w:t>i</w:t>
            </w:r>
            <w:r w:rsidRPr="0053123E">
              <w:rPr>
                <w:rFonts w:ascii="Calibri" w:hAnsi="Calibri" w:cs="Calibri"/>
                <w:sz w:val="21"/>
                <w:szCs w:val="21"/>
              </w:rPr>
              <w:t xml:space="preserve">es </w:t>
            </w:r>
            <w:r w:rsidR="00E964D1">
              <w:rPr>
                <w:rFonts w:ascii="Calibri" w:hAnsi="Calibri" w:cs="Calibri"/>
                <w:sz w:val="21"/>
                <w:szCs w:val="21"/>
              </w:rPr>
              <w:t xml:space="preserve">in relation to the acquisition or use of the Licensed Land </w:t>
            </w:r>
            <w:r w:rsidRPr="0053123E">
              <w:rPr>
                <w:rFonts w:ascii="Calibri" w:hAnsi="Calibri" w:cs="Calibri"/>
                <w:sz w:val="21"/>
                <w:szCs w:val="21"/>
              </w:rPr>
              <w:t xml:space="preserve"> including (but not limited to)</w:t>
            </w:r>
            <w:r w:rsidR="00E964D1">
              <w:rPr>
                <w:rFonts w:ascii="Calibri" w:hAnsi="Calibri" w:cs="Calibri"/>
                <w:sz w:val="21"/>
                <w:szCs w:val="21"/>
              </w:rPr>
              <w:t xml:space="preserve"> </w:t>
            </w:r>
            <w:r w:rsidR="001B717B">
              <w:rPr>
                <w:rFonts w:ascii="Calibri" w:hAnsi="Calibri" w:cs="Calibri"/>
                <w:sz w:val="21"/>
                <w:szCs w:val="21"/>
              </w:rPr>
              <w:t xml:space="preserve">assessing </w:t>
            </w:r>
            <w:r w:rsidR="00E964D1">
              <w:rPr>
                <w:rFonts w:ascii="Calibri" w:hAnsi="Calibri" w:cs="Calibri"/>
                <w:sz w:val="21"/>
                <w:szCs w:val="21"/>
              </w:rPr>
              <w:t>likely resource consent conditions</w:t>
            </w:r>
            <w:r w:rsidR="00BB57F7">
              <w:rPr>
                <w:rFonts w:ascii="Calibri" w:hAnsi="Calibri" w:cs="Calibri"/>
                <w:sz w:val="21"/>
                <w:szCs w:val="21"/>
              </w:rPr>
              <w:t xml:space="preserve">, </w:t>
            </w:r>
            <w:r w:rsidR="00E964D1">
              <w:rPr>
                <w:rFonts w:ascii="Calibri" w:hAnsi="Calibri" w:cs="Calibri"/>
                <w:sz w:val="21"/>
                <w:szCs w:val="21"/>
              </w:rPr>
              <w:t xml:space="preserve">assessing any existing </w:t>
            </w:r>
            <w:r w:rsidRPr="0053123E">
              <w:rPr>
                <w:rFonts w:ascii="Calibri" w:hAnsi="Calibri" w:cs="Calibri"/>
                <w:sz w:val="21"/>
                <w:szCs w:val="21"/>
              </w:rPr>
              <w:t>contamination, and geotechnical</w:t>
            </w:r>
            <w:r>
              <w:rPr>
                <w:rFonts w:ascii="Calibri" w:hAnsi="Calibri" w:cs="Calibri"/>
                <w:sz w:val="21"/>
                <w:szCs w:val="21"/>
              </w:rPr>
              <w:t xml:space="preserve"> investigations</w:t>
            </w:r>
            <w:r w:rsidRPr="0053123E">
              <w:rPr>
                <w:rFonts w:ascii="Calibri" w:hAnsi="Calibri" w:cs="Calibri"/>
                <w:sz w:val="21"/>
                <w:szCs w:val="21"/>
              </w:rPr>
              <w:t>;</w:t>
            </w:r>
          </w:p>
          <w:p w:rsidR="00927643" w:rsidP="00B623F8" w:rsidRDefault="00927643" w14:paraId="3372229E" w14:textId="77777777">
            <w:pPr>
              <w:pStyle w:val="ListParagraph"/>
              <w:ind w:left="507" w:firstLine="0"/>
              <w:rPr>
                <w:rFonts w:ascii="Calibri" w:hAnsi="Calibri" w:cs="Calibri"/>
                <w:sz w:val="21"/>
                <w:szCs w:val="21"/>
              </w:rPr>
            </w:pPr>
          </w:p>
          <w:p w:rsidR="0053123E" w:rsidP="0053123E" w:rsidRDefault="001B717B" w14:paraId="3CA6E3A3" w14:textId="77777777">
            <w:pPr>
              <w:pStyle w:val="ListParagraph"/>
              <w:numPr>
                <w:ilvl w:val="0"/>
                <w:numId w:val="35"/>
              </w:numPr>
              <w:rPr>
                <w:rFonts w:ascii="Calibri" w:hAnsi="Calibri" w:cs="Calibri"/>
                <w:sz w:val="21"/>
                <w:szCs w:val="21"/>
              </w:rPr>
            </w:pPr>
            <w:r>
              <w:rPr>
                <w:rFonts w:ascii="Calibri" w:hAnsi="Calibri" w:cs="Calibri"/>
                <w:sz w:val="21"/>
                <w:szCs w:val="21"/>
              </w:rPr>
              <w:t>surveying</w:t>
            </w:r>
            <w:r w:rsidR="00B623F8">
              <w:rPr>
                <w:rFonts w:ascii="Calibri" w:hAnsi="Calibri" w:cs="Calibri"/>
                <w:sz w:val="21"/>
                <w:szCs w:val="21"/>
              </w:rPr>
              <w:t>;</w:t>
            </w:r>
            <w:r w:rsidR="0053123E">
              <w:rPr>
                <w:rFonts w:ascii="Calibri" w:hAnsi="Calibri" w:cs="Calibri"/>
                <w:sz w:val="21"/>
                <w:szCs w:val="21"/>
              </w:rPr>
              <w:t xml:space="preserve"> and</w:t>
            </w:r>
            <w:r w:rsidRPr="0053123E" w:rsidR="0053123E">
              <w:rPr>
                <w:rFonts w:ascii="Calibri" w:hAnsi="Calibri" w:cs="Calibri"/>
                <w:sz w:val="21"/>
                <w:szCs w:val="21"/>
              </w:rPr>
              <w:t xml:space="preserve"> </w:t>
            </w:r>
          </w:p>
          <w:p w:rsidR="0053123E" w:rsidP="0053123E" w:rsidRDefault="0053123E" w14:paraId="6977AEB1" w14:textId="77777777">
            <w:pPr>
              <w:pStyle w:val="ListParagraph"/>
              <w:ind w:left="507" w:firstLine="0"/>
              <w:rPr>
                <w:rFonts w:ascii="Calibri" w:hAnsi="Calibri" w:cs="Calibri"/>
                <w:sz w:val="21"/>
                <w:szCs w:val="21"/>
              </w:rPr>
            </w:pPr>
          </w:p>
          <w:p w:rsidR="00BB57F7" w:rsidP="0053123E" w:rsidRDefault="0053123E" w14:paraId="2F75AB45" w14:textId="0DA25A4D">
            <w:pPr>
              <w:pStyle w:val="ListParagraph"/>
              <w:numPr>
                <w:ilvl w:val="0"/>
                <w:numId w:val="35"/>
              </w:numPr>
              <w:rPr>
                <w:rFonts w:ascii="Calibri" w:hAnsi="Calibri" w:cs="Calibri"/>
                <w:sz w:val="21"/>
                <w:szCs w:val="21"/>
              </w:rPr>
            </w:pPr>
            <w:r w:rsidRPr="0053123E">
              <w:rPr>
                <w:rFonts w:ascii="Calibri" w:hAnsi="Calibri" w:cs="Calibri"/>
                <w:sz w:val="21"/>
                <w:szCs w:val="21"/>
              </w:rPr>
              <w:t xml:space="preserve">marketing the Homes </w:t>
            </w:r>
            <w:r w:rsidR="00665BD7">
              <w:rPr>
                <w:rFonts w:ascii="Calibri" w:hAnsi="Calibri" w:cs="Calibri"/>
                <w:sz w:val="21"/>
                <w:szCs w:val="21"/>
              </w:rPr>
              <w:t xml:space="preserve">on the Licensed Land </w:t>
            </w:r>
            <w:r w:rsidRPr="0053123E">
              <w:rPr>
                <w:rFonts w:ascii="Calibri" w:hAnsi="Calibri" w:cs="Calibri"/>
                <w:sz w:val="21"/>
                <w:szCs w:val="21"/>
              </w:rPr>
              <w:t xml:space="preserve">to End Purchaser’s pursuant to the terms of the Agreement including (but not limited to) </w:t>
            </w:r>
            <w:r w:rsidR="00D078D7">
              <w:rPr>
                <w:rFonts w:ascii="Calibri" w:hAnsi="Calibri" w:cs="Calibri"/>
                <w:sz w:val="21"/>
                <w:szCs w:val="21"/>
              </w:rPr>
              <w:t>the location and use of a</w:t>
            </w:r>
            <w:r w:rsidRPr="0053123E">
              <w:rPr>
                <w:rFonts w:ascii="Calibri" w:hAnsi="Calibri" w:cs="Calibri"/>
                <w:sz w:val="21"/>
                <w:szCs w:val="21"/>
              </w:rPr>
              <w:t xml:space="preserve"> temporary relocatable portacom office</w:t>
            </w:r>
            <w:r w:rsidR="00D078D7">
              <w:rPr>
                <w:rFonts w:ascii="Calibri" w:hAnsi="Calibri" w:cs="Calibri"/>
                <w:sz w:val="21"/>
                <w:szCs w:val="21"/>
              </w:rPr>
              <w:t xml:space="preserve"> </w:t>
            </w:r>
            <w:r w:rsidR="00E964D1">
              <w:rPr>
                <w:rFonts w:ascii="Calibri" w:hAnsi="Calibri" w:cs="Calibri"/>
                <w:sz w:val="21"/>
                <w:szCs w:val="21"/>
              </w:rPr>
              <w:t xml:space="preserve">or </w:t>
            </w:r>
            <w:r w:rsidR="001B717B">
              <w:rPr>
                <w:rFonts w:ascii="Calibri" w:hAnsi="Calibri" w:cs="Calibri"/>
                <w:sz w:val="21"/>
                <w:szCs w:val="21"/>
              </w:rPr>
              <w:t>oth</w:t>
            </w:r>
            <w:r w:rsidR="00E964D1">
              <w:rPr>
                <w:rFonts w:ascii="Calibri" w:hAnsi="Calibri" w:cs="Calibri"/>
                <w:sz w:val="21"/>
                <w:szCs w:val="21"/>
              </w:rPr>
              <w:t xml:space="preserve">er </w:t>
            </w:r>
            <w:r w:rsidR="001B717B">
              <w:rPr>
                <w:rFonts w:ascii="Calibri" w:hAnsi="Calibri" w:cs="Calibri"/>
                <w:sz w:val="21"/>
                <w:szCs w:val="21"/>
              </w:rPr>
              <w:t xml:space="preserve">approved </w:t>
            </w:r>
            <w:r w:rsidR="00E964D1">
              <w:rPr>
                <w:rFonts w:ascii="Calibri" w:hAnsi="Calibri" w:cs="Calibri"/>
                <w:sz w:val="21"/>
                <w:szCs w:val="21"/>
              </w:rPr>
              <w:t xml:space="preserve">temporary structure </w:t>
            </w:r>
            <w:r w:rsidR="00D078D7">
              <w:rPr>
                <w:rFonts w:ascii="Calibri" w:hAnsi="Calibri" w:cs="Calibri"/>
                <w:sz w:val="21"/>
                <w:szCs w:val="21"/>
              </w:rPr>
              <w:t xml:space="preserve">in a position on the Licensed Land that has been approved by the Licensor </w:t>
            </w:r>
            <w:r>
              <w:rPr>
                <w:rFonts w:ascii="Calibri" w:hAnsi="Calibri" w:cs="Calibri"/>
                <w:sz w:val="21"/>
                <w:szCs w:val="21"/>
              </w:rPr>
              <w:t>]</w:t>
            </w:r>
          </w:p>
          <w:p w:rsidRPr="00B623F8" w:rsidR="00BB57F7" w:rsidP="00B623F8" w:rsidRDefault="00BB57F7" w14:paraId="50385048" w14:textId="77777777">
            <w:pPr>
              <w:pStyle w:val="ListParagraph"/>
              <w:rPr>
                <w:rFonts w:ascii="Calibri" w:hAnsi="Calibri" w:cs="Calibri"/>
                <w:sz w:val="21"/>
                <w:szCs w:val="21"/>
              </w:rPr>
            </w:pPr>
          </w:p>
          <w:p w:rsidRPr="00B623F8" w:rsidR="00D078D7" w:rsidP="00B623F8" w:rsidRDefault="00011080" w14:paraId="1B6CA84F" w14:textId="72D61AB3">
            <w:pPr>
              <w:rPr>
                <w:rFonts w:ascii="Calibri" w:hAnsi="Calibri" w:cs="Calibri"/>
                <w:sz w:val="21"/>
                <w:szCs w:val="21"/>
              </w:rPr>
            </w:pPr>
            <w:r w:rsidRPr="00B623F8">
              <w:rPr>
                <w:rFonts w:ascii="Calibri" w:hAnsi="Calibri" w:cs="Calibri"/>
                <w:sz w:val="21"/>
                <w:szCs w:val="21"/>
              </w:rPr>
              <w:t>and does not include the</w:t>
            </w:r>
            <w:r w:rsidRPr="00B623F8" w:rsidR="00BB57F7">
              <w:rPr>
                <w:rFonts w:ascii="Calibri" w:hAnsi="Calibri" w:cs="Calibri"/>
                <w:sz w:val="21"/>
                <w:szCs w:val="21"/>
              </w:rPr>
              <w:t xml:space="preserve"> right to open up the soil of the Licensed Land </w:t>
            </w:r>
            <w:r w:rsidRPr="00B623F8" w:rsidR="00927643">
              <w:rPr>
                <w:rFonts w:ascii="Calibri" w:hAnsi="Calibri" w:cs="Calibri"/>
                <w:sz w:val="21"/>
                <w:szCs w:val="21"/>
              </w:rPr>
              <w:t>u</w:t>
            </w:r>
            <w:r w:rsidRPr="00B623F8">
              <w:rPr>
                <w:rFonts w:ascii="Calibri" w:hAnsi="Calibri" w:cs="Calibri"/>
                <w:sz w:val="21"/>
                <w:szCs w:val="21"/>
              </w:rPr>
              <w:t xml:space="preserve">nless such works are reasonably necessary and unless the Licensee has first obtained the written </w:t>
            </w:r>
            <w:r w:rsidRPr="00B623F8" w:rsidR="00BB57F7">
              <w:rPr>
                <w:rFonts w:ascii="Calibri" w:hAnsi="Calibri" w:cs="Calibri"/>
                <w:sz w:val="21"/>
                <w:szCs w:val="21"/>
              </w:rPr>
              <w:t>consent of the Licensor</w:t>
            </w:r>
            <w:r w:rsidRPr="00B623F8" w:rsidR="00D078D7">
              <w:rPr>
                <w:rFonts w:ascii="Calibri" w:hAnsi="Calibri" w:cs="Calibri"/>
                <w:sz w:val="21"/>
                <w:szCs w:val="21"/>
              </w:rPr>
              <w:t>;</w:t>
            </w:r>
          </w:p>
          <w:p w:rsidRPr="00B623F8" w:rsidR="00D078D7" w:rsidP="00B623F8" w:rsidRDefault="00D078D7" w14:paraId="3281A37C" w14:textId="77777777">
            <w:pPr>
              <w:pStyle w:val="ListParagraph"/>
              <w:rPr>
                <w:rFonts w:ascii="Calibri" w:hAnsi="Calibri" w:cs="Calibri"/>
                <w:sz w:val="21"/>
                <w:szCs w:val="21"/>
              </w:rPr>
            </w:pPr>
          </w:p>
          <w:p w:rsidRPr="00B623F8" w:rsidR="0053123E" w:rsidP="00B623F8" w:rsidRDefault="0053123E" w14:paraId="32699C25" w14:textId="77777777">
            <w:pPr>
              <w:rPr>
                <w:rFonts w:ascii="Calibri" w:hAnsi="Calibri" w:cs="Calibri"/>
                <w:sz w:val="21"/>
                <w:szCs w:val="21"/>
              </w:rPr>
            </w:pPr>
          </w:p>
        </w:tc>
      </w:tr>
    </w:tbl>
    <w:p w:rsidR="00E71D89" w:rsidRDefault="00E71D89" w14:paraId="1DDB9D52" w14:textId="77777777">
      <w:pPr>
        <w:rPr>
          <w:b/>
          <w:sz w:val="21"/>
          <w:szCs w:val="21"/>
        </w:rPr>
      </w:pPr>
    </w:p>
    <w:p w:rsidRPr="0053123E" w:rsidR="00E71D89" w:rsidP="0053123E" w:rsidRDefault="00E71D89" w14:paraId="0D2F16AD" w14:textId="77777777">
      <w:pPr>
        <w:jc w:val="center"/>
        <w:rPr>
          <w:b/>
          <w:sz w:val="21"/>
          <w:szCs w:val="21"/>
        </w:rPr>
      </w:pPr>
      <w:r>
        <w:rPr>
          <w:b/>
          <w:sz w:val="21"/>
          <w:szCs w:val="21"/>
        </w:rPr>
        <w:br w:type="page"/>
      </w:r>
      <w:r w:rsidRPr="0053123E">
        <w:rPr>
          <w:rFonts w:ascii="Calibri" w:hAnsi="Calibri" w:cs="Calibri"/>
          <w:b/>
          <w:sz w:val="21"/>
          <w:szCs w:val="21"/>
        </w:rPr>
        <w:t>GENERAL TERMS – NGĀ TŪPONO</w:t>
      </w:r>
    </w:p>
    <w:p w:rsidRPr="00D7641A" w:rsidR="00341A09" w:rsidP="00D7641A" w:rsidRDefault="00341A09" w14:paraId="6285B40D" w14:textId="77777777">
      <w:pPr>
        <w:tabs>
          <w:tab w:val="left" w:pos="1815"/>
        </w:tabs>
        <w:rPr>
          <w:rFonts w:ascii="Calibri" w:hAnsi="Calibri" w:cs="Calibri"/>
          <w:i/>
          <w:sz w:val="21"/>
          <w:szCs w:val="21"/>
        </w:rPr>
      </w:pPr>
    </w:p>
    <w:p w:rsidRPr="00524B9F" w:rsidR="003276BF" w:rsidP="003276BF" w:rsidRDefault="003276BF" w14:paraId="3E594252" w14:textId="77777777">
      <w:pPr>
        <w:pStyle w:val="ListParagraph"/>
        <w:numPr>
          <w:ilvl w:val="0"/>
          <w:numId w:val="8"/>
        </w:numPr>
        <w:ind w:left="709" w:hanging="709"/>
        <w:rPr>
          <w:rFonts w:ascii="Calibri" w:hAnsi="Calibri" w:cs="Calibri"/>
          <w:b/>
          <w:sz w:val="21"/>
          <w:szCs w:val="21"/>
        </w:rPr>
      </w:pPr>
      <w:bookmarkStart w:name="_Ref87002020" w:id="2"/>
      <w:r w:rsidRPr="00524B9F">
        <w:rPr>
          <w:rFonts w:ascii="Calibri" w:hAnsi="Calibri" w:cs="Calibri"/>
          <w:b/>
          <w:sz w:val="21"/>
          <w:szCs w:val="21"/>
        </w:rPr>
        <w:t xml:space="preserve">Grant of </w:t>
      </w:r>
      <w:proofErr w:type="spellStart"/>
      <w:r w:rsidRPr="00524B9F">
        <w:rPr>
          <w:rFonts w:ascii="Calibri" w:hAnsi="Calibri" w:cs="Calibri"/>
          <w:b/>
          <w:sz w:val="21"/>
          <w:szCs w:val="21"/>
        </w:rPr>
        <w:t>Licence</w:t>
      </w:r>
      <w:bookmarkEnd w:id="2"/>
      <w:proofErr w:type="spellEnd"/>
    </w:p>
    <w:p w:rsidRPr="00EA1C1B" w:rsidR="008F45EE" w:rsidP="008F45EE" w:rsidRDefault="008F45EE" w14:paraId="01521757" w14:textId="77777777">
      <w:pPr>
        <w:pStyle w:val="ListParagraph"/>
        <w:ind w:left="567" w:firstLine="0"/>
        <w:rPr>
          <w:rFonts w:ascii="Calibri" w:hAnsi="Calibri" w:cs="Calibri"/>
          <w:b/>
          <w:sz w:val="21"/>
          <w:szCs w:val="21"/>
        </w:rPr>
      </w:pPr>
    </w:p>
    <w:p w:rsidRPr="009549D3" w:rsidR="00C07370" w:rsidP="00341A09" w:rsidRDefault="00724EDF" w14:paraId="45560606" w14:textId="77777777">
      <w:pPr>
        <w:pStyle w:val="ListParagraph"/>
        <w:numPr>
          <w:ilvl w:val="1"/>
          <w:numId w:val="18"/>
        </w:numPr>
        <w:ind w:left="709" w:hanging="709"/>
        <w:rPr>
          <w:rFonts w:ascii="Calibri" w:hAnsi="Calibri" w:cs="Calibri"/>
          <w:b/>
          <w:sz w:val="21"/>
          <w:szCs w:val="21"/>
        </w:rPr>
      </w:pPr>
      <w:r>
        <w:rPr>
          <w:rFonts w:ascii="Calibri" w:hAnsi="Calibri" w:cs="Calibri"/>
          <w:sz w:val="21"/>
          <w:szCs w:val="21"/>
        </w:rPr>
        <w:t>I</w:t>
      </w:r>
      <w:r w:rsidR="00927643">
        <w:rPr>
          <w:rFonts w:ascii="Calibri" w:hAnsi="Calibri" w:cs="Calibri"/>
          <w:sz w:val="21"/>
          <w:szCs w:val="21"/>
        </w:rPr>
        <w:t xml:space="preserve">n consideration of the </w:t>
      </w:r>
      <w:proofErr w:type="spellStart"/>
      <w:r w:rsidR="00927643">
        <w:rPr>
          <w:rFonts w:ascii="Calibri" w:hAnsi="Calibri" w:cs="Calibri"/>
          <w:sz w:val="21"/>
          <w:szCs w:val="21"/>
        </w:rPr>
        <w:t>Licence</w:t>
      </w:r>
      <w:proofErr w:type="spellEnd"/>
      <w:r w:rsidR="00927643">
        <w:rPr>
          <w:rFonts w:ascii="Calibri" w:hAnsi="Calibri" w:cs="Calibri"/>
          <w:sz w:val="21"/>
          <w:szCs w:val="21"/>
        </w:rPr>
        <w:t xml:space="preserve"> Fee, t</w:t>
      </w:r>
      <w:r w:rsidRPr="00EA1C1B" w:rsidR="00C07370">
        <w:rPr>
          <w:rFonts w:ascii="Calibri" w:hAnsi="Calibri" w:cs="Calibri"/>
          <w:sz w:val="21"/>
          <w:szCs w:val="21"/>
        </w:rPr>
        <w:t xml:space="preserve">he Licensor grants the Licensee a non-exclusive </w:t>
      </w:r>
      <w:proofErr w:type="spellStart"/>
      <w:r w:rsidRPr="00EA1C1B" w:rsidR="00C07370">
        <w:rPr>
          <w:rFonts w:ascii="Calibri" w:hAnsi="Calibri" w:cs="Calibri"/>
          <w:sz w:val="21"/>
          <w:szCs w:val="21"/>
        </w:rPr>
        <w:t>licence</w:t>
      </w:r>
      <w:proofErr w:type="spellEnd"/>
      <w:r w:rsidRPr="00EA1C1B" w:rsidR="00C07370">
        <w:rPr>
          <w:rFonts w:ascii="Calibri" w:hAnsi="Calibri" w:cs="Calibri"/>
          <w:sz w:val="21"/>
          <w:szCs w:val="21"/>
        </w:rPr>
        <w:t xml:space="preserve"> to </w:t>
      </w:r>
      <w:r w:rsidR="00674F71">
        <w:rPr>
          <w:rFonts w:ascii="Calibri" w:hAnsi="Calibri" w:cs="Calibri"/>
          <w:sz w:val="21"/>
          <w:szCs w:val="21"/>
        </w:rPr>
        <w:t>access</w:t>
      </w:r>
      <w:r>
        <w:rPr>
          <w:rFonts w:ascii="Calibri" w:hAnsi="Calibri" w:cs="Calibri"/>
          <w:sz w:val="21"/>
          <w:szCs w:val="21"/>
        </w:rPr>
        <w:t xml:space="preserve"> </w:t>
      </w:r>
      <w:r w:rsidRPr="00EA1C1B" w:rsidR="00C07370">
        <w:rPr>
          <w:rFonts w:ascii="Calibri" w:hAnsi="Calibri" w:cs="Calibri"/>
          <w:sz w:val="21"/>
          <w:szCs w:val="21"/>
        </w:rPr>
        <w:t xml:space="preserve">the </w:t>
      </w:r>
      <w:r w:rsidRPr="00EA1C1B" w:rsidR="004F4E0F">
        <w:rPr>
          <w:rFonts w:ascii="Calibri" w:hAnsi="Calibri" w:cs="Calibri"/>
          <w:sz w:val="21"/>
          <w:szCs w:val="21"/>
        </w:rPr>
        <w:t>Licensed Land</w:t>
      </w:r>
      <w:r w:rsidRPr="00EA1C1B" w:rsidR="00C07370">
        <w:rPr>
          <w:rFonts w:ascii="Calibri" w:hAnsi="Calibri" w:cs="Calibri"/>
          <w:sz w:val="21"/>
          <w:szCs w:val="21"/>
        </w:rPr>
        <w:t xml:space="preserve"> for the purposes of </w:t>
      </w:r>
      <w:r w:rsidR="00927643">
        <w:rPr>
          <w:rFonts w:ascii="Calibri" w:hAnsi="Calibri" w:cs="Calibri"/>
          <w:sz w:val="21"/>
          <w:szCs w:val="21"/>
        </w:rPr>
        <w:t xml:space="preserve">undertaking the </w:t>
      </w:r>
      <w:r w:rsidRPr="00EA1C1B" w:rsidR="002D2178">
        <w:rPr>
          <w:rFonts w:ascii="Calibri" w:hAnsi="Calibri" w:cs="Calibri"/>
          <w:sz w:val="21"/>
          <w:szCs w:val="21"/>
        </w:rPr>
        <w:t>Preliminary Works</w:t>
      </w:r>
      <w:r w:rsidRPr="00EA1C1B" w:rsidR="00C07370">
        <w:rPr>
          <w:rFonts w:ascii="Calibri" w:hAnsi="Calibri" w:cs="Calibri"/>
          <w:sz w:val="21"/>
          <w:szCs w:val="21"/>
        </w:rPr>
        <w:t xml:space="preserve"> in accordance with the terms of the Agreement.</w:t>
      </w:r>
    </w:p>
    <w:p w:rsidRPr="00D7641A" w:rsidR="00C07370" w:rsidP="00C07370" w:rsidRDefault="00C07370" w14:paraId="1031EE79" w14:textId="77777777">
      <w:pPr>
        <w:rPr>
          <w:rFonts w:ascii="Calibri" w:hAnsi="Calibri" w:cs="Calibri"/>
          <w:b/>
          <w:sz w:val="21"/>
          <w:szCs w:val="21"/>
        </w:rPr>
      </w:pPr>
    </w:p>
    <w:p w:rsidRPr="00D7641A" w:rsidR="002D2178" w:rsidP="002D2178" w:rsidRDefault="002D2178" w14:paraId="6696522D" w14:textId="0EDB1331">
      <w:pPr>
        <w:pStyle w:val="ListParagraph"/>
        <w:numPr>
          <w:ilvl w:val="1"/>
          <w:numId w:val="18"/>
        </w:numPr>
        <w:ind w:left="709" w:hanging="709"/>
        <w:rPr>
          <w:rFonts w:ascii="Calibri" w:hAnsi="Calibri" w:cs="Calibri"/>
          <w:b/>
          <w:sz w:val="21"/>
          <w:szCs w:val="21"/>
        </w:rPr>
      </w:pPr>
      <w:r w:rsidRPr="00D7641A">
        <w:rPr>
          <w:rFonts w:ascii="Calibri" w:hAnsi="Calibri" w:cs="Calibri"/>
          <w:sz w:val="21"/>
          <w:szCs w:val="21"/>
        </w:rPr>
        <w:t xml:space="preserve">The </w:t>
      </w:r>
      <w:proofErr w:type="spellStart"/>
      <w:r w:rsidRPr="00D7641A">
        <w:rPr>
          <w:rFonts w:ascii="Calibri" w:hAnsi="Calibri" w:cs="Calibri"/>
          <w:sz w:val="21"/>
          <w:szCs w:val="21"/>
        </w:rPr>
        <w:t>Licence</w:t>
      </w:r>
      <w:proofErr w:type="spellEnd"/>
      <w:r w:rsidRPr="00D7641A" w:rsidR="00F732EA">
        <w:rPr>
          <w:rFonts w:ascii="Calibri" w:hAnsi="Calibri" w:cs="Calibri"/>
          <w:sz w:val="21"/>
          <w:szCs w:val="21"/>
        </w:rPr>
        <w:t xml:space="preserve"> is granted for the period from the </w:t>
      </w:r>
      <w:proofErr w:type="spellStart"/>
      <w:r w:rsidR="00B421D0">
        <w:rPr>
          <w:rFonts w:ascii="Calibri" w:hAnsi="Calibri" w:cs="Calibri"/>
          <w:sz w:val="21"/>
          <w:szCs w:val="21"/>
        </w:rPr>
        <w:t>Licence</w:t>
      </w:r>
      <w:proofErr w:type="spellEnd"/>
      <w:r w:rsidR="00B421D0">
        <w:rPr>
          <w:rFonts w:ascii="Calibri" w:hAnsi="Calibri" w:cs="Calibri"/>
          <w:sz w:val="21"/>
          <w:szCs w:val="21"/>
        </w:rPr>
        <w:t xml:space="preserve"> </w:t>
      </w:r>
      <w:r w:rsidRPr="00D7641A" w:rsidR="00ED1719">
        <w:rPr>
          <w:rFonts w:ascii="Calibri" w:hAnsi="Calibri" w:cs="Calibri"/>
          <w:sz w:val="21"/>
          <w:szCs w:val="21"/>
        </w:rPr>
        <w:t xml:space="preserve">Commencement Date </w:t>
      </w:r>
      <w:r w:rsidRPr="00D7641A" w:rsidR="00F732EA">
        <w:rPr>
          <w:rFonts w:ascii="Calibri" w:hAnsi="Calibri" w:cs="Calibri"/>
          <w:sz w:val="21"/>
          <w:szCs w:val="21"/>
        </w:rPr>
        <w:t>until the</w:t>
      </w:r>
      <w:r w:rsidR="00B40159">
        <w:rPr>
          <w:rFonts w:ascii="Calibri" w:hAnsi="Calibri" w:cs="Calibri"/>
          <w:sz w:val="21"/>
          <w:szCs w:val="21"/>
        </w:rPr>
        <w:t xml:space="preserve"> </w:t>
      </w:r>
      <w:proofErr w:type="spellStart"/>
      <w:r w:rsidR="00B40159">
        <w:rPr>
          <w:rFonts w:ascii="Calibri" w:hAnsi="Calibri" w:cs="Calibri"/>
          <w:sz w:val="21"/>
          <w:szCs w:val="21"/>
        </w:rPr>
        <w:t>Licence</w:t>
      </w:r>
      <w:proofErr w:type="spellEnd"/>
      <w:r w:rsidR="00B40159">
        <w:rPr>
          <w:rFonts w:ascii="Calibri" w:hAnsi="Calibri" w:cs="Calibri"/>
          <w:sz w:val="21"/>
          <w:szCs w:val="21"/>
        </w:rPr>
        <w:t xml:space="preserve"> </w:t>
      </w:r>
      <w:r w:rsidRPr="00D7641A" w:rsidR="004359E8">
        <w:rPr>
          <w:rFonts w:ascii="Calibri" w:hAnsi="Calibri" w:cs="Calibri"/>
          <w:sz w:val="21"/>
          <w:szCs w:val="21"/>
        </w:rPr>
        <w:t xml:space="preserve">Expiry </w:t>
      </w:r>
      <w:r w:rsidRPr="00D7641A">
        <w:rPr>
          <w:rFonts w:ascii="Calibri" w:hAnsi="Calibri" w:cs="Calibri"/>
          <w:sz w:val="21"/>
          <w:szCs w:val="21"/>
        </w:rPr>
        <w:t>Date</w:t>
      </w:r>
      <w:r w:rsidRPr="00D7641A" w:rsidR="009549D3">
        <w:rPr>
          <w:rFonts w:ascii="Calibri" w:hAnsi="Calibri" w:cs="Calibri"/>
          <w:sz w:val="21"/>
          <w:szCs w:val="21"/>
        </w:rPr>
        <w:t>.</w:t>
      </w:r>
    </w:p>
    <w:p w:rsidRPr="00D7641A" w:rsidR="008F45EE" w:rsidP="002D2178" w:rsidRDefault="008F45EE" w14:paraId="2FDB675C" w14:textId="77777777">
      <w:pPr>
        <w:rPr>
          <w:rFonts w:ascii="Calibri" w:hAnsi="Calibri" w:cs="Calibri"/>
          <w:b/>
          <w:sz w:val="21"/>
          <w:szCs w:val="21"/>
        </w:rPr>
      </w:pPr>
    </w:p>
    <w:p w:rsidRPr="00D7641A" w:rsidR="008F45EE" w:rsidP="00F732EA" w:rsidRDefault="00F732EA" w14:paraId="0F18F430" w14:textId="30BBA225">
      <w:pPr>
        <w:pStyle w:val="ListParagraph"/>
        <w:numPr>
          <w:ilvl w:val="1"/>
          <w:numId w:val="18"/>
        </w:numPr>
        <w:ind w:left="709" w:hanging="709"/>
        <w:rPr>
          <w:rFonts w:ascii="Calibri" w:hAnsi="Calibri" w:cs="Calibri"/>
          <w:b/>
          <w:sz w:val="21"/>
          <w:szCs w:val="21"/>
        </w:rPr>
      </w:pPr>
      <w:r w:rsidRPr="00D7641A">
        <w:rPr>
          <w:rFonts w:ascii="Calibri" w:hAnsi="Calibri" w:cs="Calibri"/>
          <w:w w:val="105"/>
          <w:sz w:val="21"/>
          <w:szCs w:val="21"/>
        </w:rPr>
        <w:t xml:space="preserve">The Licensee is deemed to have control and direction of the Licensed Land from the </w:t>
      </w:r>
      <w:proofErr w:type="spellStart"/>
      <w:r w:rsidR="00B421D0">
        <w:rPr>
          <w:rFonts w:ascii="Calibri" w:hAnsi="Calibri" w:cs="Calibri"/>
          <w:w w:val="105"/>
          <w:sz w:val="21"/>
          <w:szCs w:val="21"/>
        </w:rPr>
        <w:t>Licence</w:t>
      </w:r>
      <w:proofErr w:type="spellEnd"/>
      <w:r w:rsidR="00B421D0">
        <w:rPr>
          <w:rFonts w:ascii="Calibri" w:hAnsi="Calibri" w:cs="Calibri"/>
          <w:w w:val="105"/>
          <w:sz w:val="21"/>
          <w:szCs w:val="21"/>
        </w:rPr>
        <w:t xml:space="preserve"> </w:t>
      </w:r>
      <w:r w:rsidRPr="00D7641A">
        <w:rPr>
          <w:rFonts w:ascii="Calibri" w:hAnsi="Calibri" w:cs="Calibri"/>
          <w:w w:val="105"/>
          <w:sz w:val="21"/>
          <w:szCs w:val="21"/>
        </w:rPr>
        <w:t xml:space="preserve">Commencement Date until the </w:t>
      </w:r>
      <w:proofErr w:type="spellStart"/>
      <w:r w:rsidR="00724EDF">
        <w:rPr>
          <w:rFonts w:ascii="Calibri" w:hAnsi="Calibri" w:cs="Calibri"/>
          <w:w w:val="105"/>
          <w:sz w:val="21"/>
          <w:szCs w:val="21"/>
        </w:rPr>
        <w:t>Licence</w:t>
      </w:r>
      <w:proofErr w:type="spellEnd"/>
      <w:r w:rsidR="00724EDF">
        <w:rPr>
          <w:rFonts w:ascii="Calibri" w:hAnsi="Calibri" w:cs="Calibri"/>
          <w:w w:val="105"/>
          <w:sz w:val="21"/>
          <w:szCs w:val="21"/>
        </w:rPr>
        <w:t xml:space="preserve"> </w:t>
      </w:r>
      <w:r w:rsidRPr="00D7641A">
        <w:rPr>
          <w:rFonts w:ascii="Calibri" w:hAnsi="Calibri" w:cs="Calibri"/>
          <w:w w:val="105"/>
          <w:sz w:val="21"/>
          <w:szCs w:val="21"/>
        </w:rPr>
        <w:t xml:space="preserve">Expiry Date.  </w:t>
      </w:r>
    </w:p>
    <w:p w:rsidRPr="00EA1C1B" w:rsidR="008F45EE" w:rsidP="00502834" w:rsidRDefault="008F45EE" w14:paraId="4B5C9F04" w14:textId="77777777">
      <w:pPr>
        <w:rPr>
          <w:rFonts w:ascii="Calibri" w:hAnsi="Calibri" w:cs="Calibri"/>
          <w:sz w:val="21"/>
          <w:szCs w:val="21"/>
        </w:rPr>
      </w:pPr>
    </w:p>
    <w:p w:rsidRPr="00EA1C1B" w:rsidR="008F45EE" w:rsidP="0053123E" w:rsidRDefault="008F45EE" w14:paraId="3B4D4487" w14:textId="77777777">
      <w:pPr>
        <w:pStyle w:val="ListParagraph"/>
        <w:numPr>
          <w:ilvl w:val="0"/>
          <w:numId w:val="18"/>
        </w:numPr>
        <w:tabs>
          <w:tab w:val="clear" w:pos="360"/>
        </w:tabs>
        <w:ind w:left="709" w:hanging="709"/>
        <w:rPr>
          <w:rFonts w:ascii="Calibri" w:hAnsi="Calibri" w:cs="Calibri"/>
          <w:b/>
          <w:sz w:val="21"/>
          <w:szCs w:val="21"/>
        </w:rPr>
      </w:pPr>
      <w:bookmarkStart w:name="_Ref86674276" w:id="3"/>
      <w:r w:rsidRPr="00EA1C1B">
        <w:rPr>
          <w:rFonts w:ascii="Calibri" w:hAnsi="Calibri" w:cs="Calibri"/>
          <w:b/>
          <w:sz w:val="21"/>
          <w:szCs w:val="21"/>
        </w:rPr>
        <w:t xml:space="preserve">Covenants </w:t>
      </w:r>
      <w:bookmarkEnd w:id="3"/>
      <w:r w:rsidRPr="00EA1C1B" w:rsidR="00ED1719">
        <w:rPr>
          <w:rFonts w:ascii="Calibri" w:hAnsi="Calibri" w:cs="Calibri"/>
          <w:b/>
          <w:sz w:val="21"/>
          <w:szCs w:val="21"/>
        </w:rPr>
        <w:t>by the Licensee</w:t>
      </w:r>
    </w:p>
    <w:p w:rsidRPr="009549D3" w:rsidR="009549D3" w:rsidP="009549D3" w:rsidRDefault="009549D3" w14:paraId="1E4AD459" w14:textId="77777777">
      <w:pPr>
        <w:rPr>
          <w:rFonts w:ascii="Calibri" w:hAnsi="Calibri" w:cs="Calibri"/>
          <w:b/>
          <w:sz w:val="21"/>
          <w:szCs w:val="21"/>
        </w:rPr>
      </w:pPr>
    </w:p>
    <w:p w:rsidRPr="00EA1C1B" w:rsidR="008F45EE" w:rsidP="00341A09" w:rsidRDefault="008D24AA" w14:paraId="37C123FD" w14:textId="77777777">
      <w:pPr>
        <w:pStyle w:val="ListParagraph"/>
        <w:numPr>
          <w:ilvl w:val="1"/>
          <w:numId w:val="18"/>
        </w:numPr>
        <w:ind w:left="709" w:hanging="709"/>
        <w:rPr>
          <w:rFonts w:ascii="Calibri" w:hAnsi="Calibri" w:cs="Calibri"/>
          <w:b/>
          <w:sz w:val="21"/>
          <w:szCs w:val="21"/>
        </w:rPr>
      </w:pPr>
      <w:r w:rsidRPr="00EA1C1B">
        <w:rPr>
          <w:rFonts w:ascii="Calibri" w:hAnsi="Calibri" w:cs="Calibri"/>
          <w:sz w:val="21"/>
          <w:szCs w:val="21"/>
        </w:rPr>
        <w:t>The Licensee</w:t>
      </w:r>
      <w:r w:rsidRPr="00EA1C1B" w:rsidR="008F45EE">
        <w:rPr>
          <w:rFonts w:ascii="Calibri" w:hAnsi="Calibri" w:cs="Calibri"/>
          <w:sz w:val="21"/>
          <w:szCs w:val="21"/>
        </w:rPr>
        <w:t xml:space="preserve"> </w:t>
      </w:r>
      <w:r w:rsidR="00C83077">
        <w:rPr>
          <w:rFonts w:ascii="Calibri" w:hAnsi="Calibri" w:cs="Calibri"/>
          <w:sz w:val="21"/>
          <w:szCs w:val="21"/>
        </w:rPr>
        <w:t>will</w:t>
      </w:r>
      <w:r w:rsidRPr="00EA1C1B" w:rsidR="00C83077">
        <w:rPr>
          <w:rFonts w:ascii="Calibri" w:hAnsi="Calibri" w:cs="Calibri"/>
          <w:sz w:val="21"/>
          <w:szCs w:val="21"/>
        </w:rPr>
        <w:t xml:space="preserve"> </w:t>
      </w:r>
      <w:r w:rsidRPr="00EA1C1B" w:rsidR="008F45EE">
        <w:rPr>
          <w:rFonts w:ascii="Calibri" w:hAnsi="Calibri" w:cs="Calibri"/>
          <w:sz w:val="21"/>
          <w:szCs w:val="21"/>
        </w:rPr>
        <w:t xml:space="preserve">at all times during the </w:t>
      </w:r>
      <w:r w:rsidRPr="00EA1C1B">
        <w:rPr>
          <w:rFonts w:ascii="Calibri" w:hAnsi="Calibri" w:cs="Calibri"/>
          <w:sz w:val="21"/>
          <w:szCs w:val="21"/>
        </w:rPr>
        <w:t>term</w:t>
      </w:r>
      <w:r w:rsidRPr="00EA1C1B" w:rsidR="008F45EE">
        <w:rPr>
          <w:rFonts w:ascii="Calibri" w:hAnsi="Calibri" w:cs="Calibri"/>
          <w:sz w:val="21"/>
          <w:szCs w:val="21"/>
        </w:rPr>
        <w:t xml:space="preserve"> of this </w:t>
      </w:r>
      <w:proofErr w:type="spellStart"/>
      <w:r w:rsidRPr="00EA1C1B" w:rsidR="008F45EE">
        <w:rPr>
          <w:rFonts w:ascii="Calibri" w:hAnsi="Calibri" w:cs="Calibri"/>
          <w:sz w:val="21"/>
          <w:szCs w:val="21"/>
        </w:rPr>
        <w:t>Licence</w:t>
      </w:r>
      <w:proofErr w:type="spellEnd"/>
      <w:r w:rsidRPr="00EA1C1B" w:rsidR="008F45EE">
        <w:rPr>
          <w:rFonts w:ascii="Calibri" w:hAnsi="Calibri" w:cs="Calibri"/>
          <w:sz w:val="21"/>
          <w:szCs w:val="21"/>
        </w:rPr>
        <w:t>:</w:t>
      </w:r>
    </w:p>
    <w:p w:rsidRPr="00EA1C1B" w:rsidR="008F45EE" w:rsidP="008F45EE" w:rsidRDefault="008F45EE" w14:paraId="078E6998" w14:textId="77777777">
      <w:pPr>
        <w:pStyle w:val="ListParagraph"/>
        <w:ind w:left="567" w:firstLine="0"/>
        <w:jc w:val="right"/>
        <w:rPr>
          <w:rFonts w:ascii="Calibri" w:hAnsi="Calibri" w:cs="Calibri"/>
          <w:b/>
          <w:sz w:val="21"/>
          <w:szCs w:val="21"/>
        </w:rPr>
      </w:pPr>
    </w:p>
    <w:p w:rsidR="006F2302" w:rsidP="00452AC5" w:rsidRDefault="001C58ED" w14:paraId="7D75A709" w14:textId="77777777">
      <w:pPr>
        <w:pStyle w:val="ListParagraph"/>
        <w:numPr>
          <w:ilvl w:val="0"/>
          <w:numId w:val="12"/>
        </w:numPr>
        <w:ind w:hanging="578"/>
        <w:rPr>
          <w:rFonts w:ascii="Calibri" w:hAnsi="Calibri" w:cs="Calibri"/>
          <w:b/>
          <w:sz w:val="21"/>
          <w:szCs w:val="21"/>
        </w:rPr>
      </w:pPr>
      <w:r>
        <w:rPr>
          <w:rFonts w:ascii="Calibri" w:hAnsi="Calibri" w:cs="Calibri"/>
          <w:sz w:val="21"/>
          <w:szCs w:val="21"/>
        </w:rPr>
        <w:t>comply</w:t>
      </w:r>
      <w:r w:rsidR="009549D3">
        <w:rPr>
          <w:rFonts w:ascii="Calibri" w:hAnsi="Calibri" w:cs="Calibri"/>
          <w:sz w:val="21"/>
          <w:szCs w:val="21"/>
        </w:rPr>
        <w:t xml:space="preserve"> </w:t>
      </w:r>
      <w:r w:rsidR="006F2302">
        <w:rPr>
          <w:rFonts w:ascii="Calibri" w:hAnsi="Calibri" w:cs="Calibri"/>
          <w:sz w:val="21"/>
          <w:szCs w:val="21"/>
        </w:rPr>
        <w:t>with all terms of the Agreement</w:t>
      </w:r>
      <w:r w:rsidR="009549D3">
        <w:rPr>
          <w:rFonts w:ascii="Calibri" w:hAnsi="Calibri" w:cs="Calibri"/>
          <w:sz w:val="21"/>
          <w:szCs w:val="21"/>
        </w:rPr>
        <w:t>;</w:t>
      </w:r>
      <w:r w:rsidR="006F2302">
        <w:rPr>
          <w:rFonts w:ascii="Calibri" w:hAnsi="Calibri" w:cs="Calibri"/>
          <w:sz w:val="21"/>
          <w:szCs w:val="21"/>
        </w:rPr>
        <w:t xml:space="preserve">  </w:t>
      </w:r>
    </w:p>
    <w:p w:rsidRPr="006F2302" w:rsidR="006F2302" w:rsidP="006F2302" w:rsidRDefault="006F2302" w14:paraId="2595F4AA" w14:textId="77777777">
      <w:pPr>
        <w:pStyle w:val="ListParagraph"/>
        <w:ind w:left="1287" w:firstLine="0"/>
        <w:rPr>
          <w:rFonts w:ascii="Calibri" w:hAnsi="Calibri" w:cs="Calibri"/>
          <w:b/>
          <w:sz w:val="21"/>
          <w:szCs w:val="21"/>
        </w:rPr>
      </w:pPr>
    </w:p>
    <w:p w:rsidRPr="00B34B98" w:rsidR="00B34B98" w:rsidP="00452AC5" w:rsidRDefault="007F0E58" w14:paraId="04D7E2EC" w14:textId="0A89EC7B">
      <w:pPr>
        <w:pStyle w:val="ListParagraph"/>
        <w:numPr>
          <w:ilvl w:val="0"/>
          <w:numId w:val="12"/>
        </w:numPr>
        <w:ind w:hanging="578"/>
        <w:rPr>
          <w:rFonts w:ascii="Calibri" w:hAnsi="Calibri" w:cs="Calibri"/>
          <w:b/>
          <w:sz w:val="21"/>
          <w:szCs w:val="21"/>
        </w:rPr>
      </w:pPr>
      <w:r w:rsidRPr="00EA1C1B">
        <w:rPr>
          <w:rFonts w:ascii="Calibri" w:hAnsi="Calibri" w:cs="Calibri"/>
          <w:sz w:val="21"/>
          <w:szCs w:val="21"/>
        </w:rPr>
        <w:t xml:space="preserve">use the </w:t>
      </w:r>
      <w:r w:rsidRPr="00EA1C1B" w:rsidR="00A50017">
        <w:rPr>
          <w:rFonts w:ascii="Calibri" w:hAnsi="Calibri" w:cs="Calibri"/>
          <w:sz w:val="21"/>
          <w:szCs w:val="21"/>
        </w:rPr>
        <w:t xml:space="preserve">Licensed </w:t>
      </w:r>
      <w:r w:rsidRPr="00EA1C1B">
        <w:rPr>
          <w:rFonts w:ascii="Calibri" w:hAnsi="Calibri" w:cs="Calibri"/>
          <w:sz w:val="21"/>
          <w:szCs w:val="21"/>
        </w:rPr>
        <w:t xml:space="preserve">Land only for the purposes of </w:t>
      </w:r>
      <w:r w:rsidR="006E0D28">
        <w:rPr>
          <w:rFonts w:ascii="Calibri" w:hAnsi="Calibri" w:cs="Calibri"/>
          <w:sz w:val="21"/>
          <w:szCs w:val="21"/>
        </w:rPr>
        <w:t xml:space="preserve">undertaking </w:t>
      </w:r>
      <w:r w:rsidRPr="00EA1C1B" w:rsidR="002946C4">
        <w:rPr>
          <w:rFonts w:ascii="Calibri" w:hAnsi="Calibri" w:cs="Calibri"/>
          <w:sz w:val="21"/>
          <w:szCs w:val="21"/>
        </w:rPr>
        <w:t xml:space="preserve">the </w:t>
      </w:r>
      <w:r w:rsidRPr="00EA1C1B" w:rsidR="002D2178">
        <w:rPr>
          <w:rFonts w:ascii="Calibri" w:hAnsi="Calibri" w:cs="Calibri"/>
          <w:sz w:val="21"/>
          <w:szCs w:val="21"/>
        </w:rPr>
        <w:t>Preliminary Work</w:t>
      </w:r>
      <w:r w:rsidR="009549D3">
        <w:rPr>
          <w:rFonts w:ascii="Calibri" w:hAnsi="Calibri" w:cs="Calibri"/>
          <w:sz w:val="21"/>
          <w:szCs w:val="21"/>
        </w:rPr>
        <w:t>;</w:t>
      </w:r>
    </w:p>
    <w:p w:rsidRPr="00B34B98" w:rsidR="00B34B98" w:rsidP="00B34B98" w:rsidRDefault="00B34B98" w14:paraId="69291DF2" w14:textId="77777777">
      <w:pPr>
        <w:rPr>
          <w:rFonts w:ascii="Calibri" w:hAnsi="Calibri" w:cs="Calibri"/>
          <w:b/>
          <w:sz w:val="21"/>
          <w:szCs w:val="21"/>
        </w:rPr>
      </w:pPr>
    </w:p>
    <w:p w:rsidRPr="0001215E" w:rsidR="009549D3" w:rsidP="009549D3" w:rsidRDefault="009549D3" w14:paraId="696EBF2D" w14:textId="7390ED57">
      <w:pPr>
        <w:pStyle w:val="ListParagraph"/>
        <w:numPr>
          <w:ilvl w:val="0"/>
          <w:numId w:val="12"/>
        </w:numPr>
        <w:ind w:hanging="578"/>
        <w:rPr>
          <w:rFonts w:ascii="Calibri" w:hAnsi="Calibri" w:cs="Calibri"/>
          <w:b/>
          <w:sz w:val="21"/>
          <w:szCs w:val="21"/>
        </w:rPr>
      </w:pPr>
      <w:r w:rsidRPr="00EA1C1B">
        <w:rPr>
          <w:rFonts w:ascii="Calibri" w:hAnsi="Calibri" w:cs="Calibri"/>
          <w:sz w:val="21"/>
          <w:szCs w:val="21"/>
        </w:rPr>
        <w:t xml:space="preserve">comply with </w:t>
      </w:r>
      <w:r w:rsidR="0014709F">
        <w:rPr>
          <w:rFonts w:ascii="Calibri" w:hAnsi="Calibri" w:cs="Calibri"/>
          <w:sz w:val="21"/>
          <w:szCs w:val="21"/>
        </w:rPr>
        <w:t xml:space="preserve">all regulatory requirements including </w:t>
      </w:r>
      <w:r>
        <w:rPr>
          <w:rFonts w:ascii="Calibri" w:hAnsi="Calibri" w:cs="Calibri"/>
          <w:sz w:val="21"/>
          <w:szCs w:val="21"/>
        </w:rPr>
        <w:t>Health and Safety Legislation</w:t>
      </w:r>
      <w:r w:rsidRPr="00EA1C1B">
        <w:rPr>
          <w:rFonts w:ascii="Calibri" w:hAnsi="Calibri" w:cs="Calibri"/>
          <w:sz w:val="21"/>
          <w:szCs w:val="21"/>
        </w:rPr>
        <w:t xml:space="preserve"> and the provisions set out further in clause </w:t>
      </w:r>
      <w:r w:rsidRPr="00EA1C1B">
        <w:rPr>
          <w:rFonts w:ascii="Calibri" w:hAnsi="Calibri" w:cs="Calibri"/>
          <w:sz w:val="21"/>
          <w:szCs w:val="21"/>
        </w:rPr>
        <w:fldChar w:fldCharType="begin"/>
      </w:r>
      <w:r w:rsidRPr="00EA1C1B">
        <w:rPr>
          <w:rFonts w:ascii="Calibri" w:hAnsi="Calibri" w:cs="Calibri"/>
          <w:sz w:val="21"/>
          <w:szCs w:val="21"/>
        </w:rPr>
        <w:instrText xml:space="preserve"> REF _Ref86920183 \r \h  \* MERGEFORMAT </w:instrText>
      </w:r>
      <w:r w:rsidRPr="00EA1C1B">
        <w:rPr>
          <w:rFonts w:ascii="Calibri" w:hAnsi="Calibri" w:cs="Calibri"/>
          <w:sz w:val="21"/>
          <w:szCs w:val="21"/>
        </w:rPr>
      </w:r>
      <w:r w:rsidRPr="00EA1C1B">
        <w:rPr>
          <w:rFonts w:ascii="Calibri" w:hAnsi="Calibri" w:cs="Calibri"/>
          <w:sz w:val="21"/>
          <w:szCs w:val="21"/>
        </w:rPr>
        <w:fldChar w:fldCharType="separate"/>
      </w:r>
      <w:r w:rsidR="00AF0096">
        <w:rPr>
          <w:rFonts w:ascii="Calibri" w:hAnsi="Calibri" w:cs="Calibri"/>
          <w:sz w:val="21"/>
          <w:szCs w:val="21"/>
        </w:rPr>
        <w:t>3</w:t>
      </w:r>
      <w:r w:rsidRPr="00EA1C1B">
        <w:rPr>
          <w:rFonts w:ascii="Calibri" w:hAnsi="Calibri" w:cs="Calibri"/>
          <w:sz w:val="21"/>
          <w:szCs w:val="21"/>
        </w:rPr>
        <w:fldChar w:fldCharType="end"/>
      </w:r>
      <w:r>
        <w:rPr>
          <w:rFonts w:ascii="Calibri" w:hAnsi="Calibri" w:cs="Calibri"/>
          <w:sz w:val="21"/>
          <w:szCs w:val="21"/>
        </w:rPr>
        <w:t>;</w:t>
      </w:r>
    </w:p>
    <w:p w:rsidRPr="0001215E" w:rsidR="00C42FD0" w:rsidP="0001215E" w:rsidRDefault="00C42FD0" w14:paraId="5E614077" w14:textId="77777777">
      <w:pPr>
        <w:pStyle w:val="ListParagraph"/>
        <w:rPr>
          <w:rFonts w:ascii="Calibri" w:hAnsi="Calibri" w:cs="Calibri"/>
          <w:b/>
          <w:sz w:val="21"/>
          <w:szCs w:val="21"/>
        </w:rPr>
      </w:pPr>
    </w:p>
    <w:p w:rsidRPr="0001215E" w:rsidR="00C42FD0" w:rsidP="009549D3" w:rsidRDefault="00DD30FC" w14:paraId="19EE19D2" w14:textId="74031938">
      <w:pPr>
        <w:pStyle w:val="ListParagraph"/>
        <w:numPr>
          <w:ilvl w:val="0"/>
          <w:numId w:val="12"/>
        </w:numPr>
        <w:ind w:hanging="578"/>
        <w:rPr>
          <w:rFonts w:ascii="Calibri" w:hAnsi="Calibri" w:cs="Calibri"/>
          <w:sz w:val="21"/>
          <w:szCs w:val="21"/>
        </w:rPr>
      </w:pPr>
      <w:r w:rsidRPr="00750C5C">
        <w:rPr>
          <w:rFonts w:ascii="Calibri" w:hAnsi="Calibri" w:cs="Calibri"/>
          <w:sz w:val="21"/>
          <w:szCs w:val="21"/>
        </w:rPr>
        <w:t xml:space="preserve">consult, </w:t>
      </w:r>
      <w:r w:rsidRPr="00750C5C" w:rsidR="00C42FD0">
        <w:rPr>
          <w:rFonts w:ascii="Calibri" w:hAnsi="Calibri" w:cs="Calibri"/>
          <w:sz w:val="21"/>
          <w:szCs w:val="21"/>
        </w:rPr>
        <w:t>co-operate</w:t>
      </w:r>
      <w:r w:rsidRPr="0001215E" w:rsidR="00C42FD0">
        <w:rPr>
          <w:rFonts w:ascii="Calibri" w:hAnsi="Calibri" w:cs="Calibri"/>
          <w:sz w:val="21"/>
          <w:szCs w:val="21"/>
        </w:rPr>
        <w:t xml:space="preserve"> and coordinate their activities with any other persons </w:t>
      </w:r>
      <w:r w:rsidR="00C42FD0">
        <w:rPr>
          <w:rFonts w:ascii="Calibri" w:hAnsi="Calibri" w:cs="Calibri"/>
          <w:sz w:val="21"/>
          <w:szCs w:val="21"/>
        </w:rPr>
        <w:t>having lawful access to the Licensed Land;</w:t>
      </w:r>
    </w:p>
    <w:p w:rsidRPr="0053123E" w:rsidR="0053123E" w:rsidP="0053123E" w:rsidRDefault="0053123E" w14:paraId="58A921A0" w14:textId="77777777">
      <w:pPr>
        <w:pStyle w:val="ListParagraph"/>
        <w:rPr>
          <w:rFonts w:ascii="Calibri" w:hAnsi="Calibri" w:cs="Calibri"/>
          <w:b/>
          <w:sz w:val="21"/>
          <w:szCs w:val="21"/>
        </w:rPr>
      </w:pPr>
    </w:p>
    <w:p w:rsidRPr="009549D3" w:rsidR="0053123E" w:rsidP="009549D3" w:rsidRDefault="00F617ED" w14:paraId="6B7BCFC3" w14:textId="77777777">
      <w:pPr>
        <w:pStyle w:val="ListParagraph"/>
        <w:numPr>
          <w:ilvl w:val="0"/>
          <w:numId w:val="12"/>
        </w:numPr>
        <w:ind w:hanging="578"/>
        <w:rPr>
          <w:rFonts w:ascii="Calibri" w:hAnsi="Calibri" w:cs="Calibri"/>
          <w:b/>
          <w:sz w:val="21"/>
          <w:szCs w:val="21"/>
        </w:rPr>
      </w:pPr>
      <w:r>
        <w:rPr>
          <w:rFonts w:ascii="Calibri" w:hAnsi="Calibri" w:cs="Calibri"/>
          <w:sz w:val="21"/>
          <w:szCs w:val="21"/>
        </w:rPr>
        <w:t>[</w:t>
      </w:r>
      <w:r w:rsidRPr="00F31166" w:rsidR="0053123E">
        <w:rPr>
          <w:rFonts w:ascii="Calibri" w:hAnsi="Calibri" w:cs="Calibri"/>
          <w:sz w:val="21"/>
          <w:szCs w:val="21"/>
        </w:rPr>
        <w:t xml:space="preserve">take all reasonable steps to limit their carbon footprint in undertaking the </w:t>
      </w:r>
      <w:r w:rsidR="0053123E">
        <w:rPr>
          <w:rFonts w:ascii="Calibri" w:hAnsi="Calibri" w:cs="Calibri"/>
          <w:sz w:val="21"/>
          <w:szCs w:val="21"/>
        </w:rPr>
        <w:t xml:space="preserve">Preliminary </w:t>
      </w:r>
      <w:r w:rsidRPr="00F31166" w:rsidR="0053123E">
        <w:rPr>
          <w:rFonts w:ascii="Calibri" w:hAnsi="Calibri" w:cs="Calibri"/>
          <w:sz w:val="21"/>
          <w:szCs w:val="21"/>
        </w:rPr>
        <w:t>Works and comply with any applicable requirement of the Ministry of Business, Innovation and Employment’s Building for Climate Change Programme</w:t>
      </w:r>
      <w:r>
        <w:rPr>
          <w:rFonts w:ascii="Calibri" w:hAnsi="Calibri" w:cs="Calibri"/>
          <w:sz w:val="21"/>
          <w:szCs w:val="21"/>
        </w:rPr>
        <w:t>]</w:t>
      </w:r>
      <w:r w:rsidR="00C83077">
        <w:rPr>
          <w:rFonts w:ascii="Calibri" w:hAnsi="Calibri" w:cs="Calibri"/>
          <w:sz w:val="21"/>
          <w:szCs w:val="21"/>
        </w:rPr>
        <w:t>;</w:t>
      </w:r>
    </w:p>
    <w:p w:rsidRPr="00EA1C1B" w:rsidR="00073833" w:rsidP="00073833" w:rsidRDefault="00073833" w14:paraId="07DE677A" w14:textId="77777777">
      <w:pPr>
        <w:pStyle w:val="ListParagraph"/>
        <w:ind w:left="1287" w:firstLine="0"/>
        <w:rPr>
          <w:rFonts w:ascii="Calibri" w:hAnsi="Calibri" w:cs="Calibri"/>
          <w:b/>
          <w:sz w:val="21"/>
          <w:szCs w:val="21"/>
        </w:rPr>
      </w:pPr>
    </w:p>
    <w:p w:rsidRPr="00F617ED" w:rsidR="009549D3" w:rsidP="009549D3" w:rsidRDefault="009549D3" w14:paraId="7A345BB4" w14:textId="77777777">
      <w:pPr>
        <w:pStyle w:val="ListParagraph"/>
        <w:numPr>
          <w:ilvl w:val="0"/>
          <w:numId w:val="12"/>
        </w:numPr>
        <w:ind w:hanging="578"/>
        <w:rPr>
          <w:rFonts w:ascii="Calibri" w:hAnsi="Calibri" w:cs="Calibri"/>
          <w:b/>
          <w:sz w:val="21"/>
          <w:szCs w:val="21"/>
        </w:rPr>
      </w:pPr>
      <w:r>
        <w:rPr>
          <w:rFonts w:ascii="Calibri" w:hAnsi="Calibri" w:cs="Calibri"/>
          <w:sz w:val="21"/>
          <w:szCs w:val="21"/>
        </w:rPr>
        <w:t>p</w:t>
      </w:r>
      <w:r w:rsidRPr="00EA1C1B" w:rsidR="00073833">
        <w:rPr>
          <w:rFonts w:ascii="Calibri" w:hAnsi="Calibri" w:cs="Calibri"/>
          <w:sz w:val="21"/>
          <w:szCs w:val="21"/>
        </w:rPr>
        <w:t xml:space="preserve">ay the </w:t>
      </w:r>
      <w:proofErr w:type="spellStart"/>
      <w:r w:rsidRPr="00EA1C1B" w:rsidR="00073833">
        <w:rPr>
          <w:rFonts w:ascii="Calibri" w:hAnsi="Calibri" w:cs="Calibri"/>
          <w:sz w:val="21"/>
          <w:szCs w:val="21"/>
        </w:rPr>
        <w:t>Licence</w:t>
      </w:r>
      <w:proofErr w:type="spellEnd"/>
      <w:r w:rsidRPr="00EA1C1B" w:rsidR="00073833">
        <w:rPr>
          <w:rFonts w:ascii="Calibri" w:hAnsi="Calibri" w:cs="Calibri"/>
          <w:sz w:val="21"/>
          <w:szCs w:val="21"/>
        </w:rPr>
        <w:t xml:space="preserve"> Fee</w:t>
      </w:r>
      <w:r w:rsidR="00D72F0D">
        <w:rPr>
          <w:rFonts w:ascii="Calibri" w:hAnsi="Calibri" w:cs="Calibri"/>
          <w:sz w:val="21"/>
          <w:szCs w:val="21"/>
        </w:rPr>
        <w:t xml:space="preserve"> on the Pay</w:t>
      </w:r>
      <w:r w:rsidR="00454F32">
        <w:rPr>
          <w:rFonts w:ascii="Calibri" w:hAnsi="Calibri" w:cs="Calibri"/>
          <w:sz w:val="21"/>
          <w:szCs w:val="21"/>
        </w:rPr>
        <w:t>ment</w:t>
      </w:r>
      <w:r w:rsidR="00D72F0D">
        <w:rPr>
          <w:rFonts w:ascii="Calibri" w:hAnsi="Calibri" w:cs="Calibri"/>
          <w:sz w:val="21"/>
          <w:szCs w:val="21"/>
        </w:rPr>
        <w:t xml:space="preserve"> Date</w:t>
      </w:r>
      <w:r w:rsidR="00927643">
        <w:rPr>
          <w:rFonts w:ascii="Calibri" w:hAnsi="Calibri" w:cs="Calibri"/>
          <w:sz w:val="21"/>
          <w:szCs w:val="21"/>
        </w:rPr>
        <w:t>[</w:t>
      </w:r>
      <w:r w:rsidR="00D72F0D">
        <w:rPr>
          <w:rFonts w:ascii="Calibri" w:hAnsi="Calibri" w:cs="Calibri"/>
          <w:sz w:val="21"/>
          <w:szCs w:val="21"/>
        </w:rPr>
        <w:t>s</w:t>
      </w:r>
      <w:r w:rsidR="00927643">
        <w:rPr>
          <w:rFonts w:ascii="Calibri" w:hAnsi="Calibri" w:cs="Calibri"/>
          <w:sz w:val="21"/>
          <w:szCs w:val="21"/>
        </w:rPr>
        <w:t>]</w:t>
      </w:r>
      <w:r>
        <w:rPr>
          <w:rFonts w:ascii="Calibri" w:hAnsi="Calibri" w:cs="Calibri"/>
          <w:sz w:val="21"/>
          <w:szCs w:val="21"/>
        </w:rPr>
        <w:t>;</w:t>
      </w:r>
    </w:p>
    <w:p w:rsidRPr="00F617ED" w:rsidR="00F617ED" w:rsidP="00F617ED" w:rsidRDefault="00F617ED" w14:paraId="45AF04EC" w14:textId="77777777">
      <w:pPr>
        <w:rPr>
          <w:rFonts w:ascii="Calibri" w:hAnsi="Calibri" w:cs="Calibri"/>
          <w:b/>
          <w:sz w:val="21"/>
          <w:szCs w:val="21"/>
        </w:rPr>
      </w:pPr>
    </w:p>
    <w:p w:rsidRPr="00C83077" w:rsidR="008C1194" w:rsidP="00F617ED" w:rsidRDefault="00F617ED" w14:paraId="665CA760" w14:textId="77777777">
      <w:pPr>
        <w:numPr>
          <w:ilvl w:val="0"/>
          <w:numId w:val="12"/>
        </w:numPr>
        <w:ind w:left="1276" w:hanging="567"/>
        <w:rPr>
          <w:rFonts w:ascii="Calibri" w:hAnsi="Calibri" w:cs="Calibri"/>
          <w:b/>
          <w:sz w:val="21"/>
          <w:szCs w:val="21"/>
        </w:rPr>
      </w:pPr>
      <w:r>
        <w:rPr>
          <w:rFonts w:ascii="Calibri" w:hAnsi="Calibri" w:cs="Calibri"/>
          <w:sz w:val="21"/>
          <w:szCs w:val="21"/>
        </w:rPr>
        <w:t>[</w:t>
      </w:r>
      <w:r w:rsidRPr="00C83077" w:rsidR="008C1194">
        <w:rPr>
          <w:rFonts w:ascii="Calibri" w:hAnsi="Calibri" w:cs="Calibri"/>
          <w:sz w:val="21"/>
          <w:szCs w:val="21"/>
        </w:rPr>
        <w:t xml:space="preserve">if so requested, provide the Licensor with such evidence or information as it reasonably requires to verify satisfactory performance of the Licensee obligations under this clause </w:t>
      </w:r>
      <w:r w:rsidRPr="00C83077" w:rsidR="008C1194">
        <w:rPr>
          <w:rFonts w:ascii="Calibri" w:hAnsi="Calibri" w:cs="Calibri"/>
          <w:sz w:val="21"/>
          <w:szCs w:val="21"/>
        </w:rPr>
        <w:fldChar w:fldCharType="begin"/>
      </w:r>
      <w:r w:rsidRPr="00C83077" w:rsidR="008C1194">
        <w:rPr>
          <w:rFonts w:ascii="Calibri" w:hAnsi="Calibri" w:cs="Calibri"/>
          <w:sz w:val="21"/>
          <w:szCs w:val="21"/>
        </w:rPr>
        <w:instrText xml:space="preserve"> REF _Ref86674276 \r \h  \* MERGEFORMAT </w:instrText>
      </w:r>
      <w:r w:rsidRPr="00C83077" w:rsidR="008C1194">
        <w:rPr>
          <w:rFonts w:ascii="Calibri" w:hAnsi="Calibri" w:cs="Calibri"/>
          <w:sz w:val="21"/>
          <w:szCs w:val="21"/>
        </w:rPr>
      </w:r>
      <w:r w:rsidRPr="00C83077" w:rsidR="008C1194">
        <w:rPr>
          <w:rFonts w:ascii="Calibri" w:hAnsi="Calibri" w:cs="Calibri"/>
          <w:sz w:val="21"/>
          <w:szCs w:val="21"/>
        </w:rPr>
        <w:fldChar w:fldCharType="separate"/>
      </w:r>
      <w:r w:rsidR="00AF0096">
        <w:rPr>
          <w:rFonts w:ascii="Calibri" w:hAnsi="Calibri" w:cs="Calibri"/>
          <w:sz w:val="21"/>
          <w:szCs w:val="21"/>
        </w:rPr>
        <w:t>2</w:t>
      </w:r>
      <w:r w:rsidRPr="00C83077" w:rsidR="008C1194">
        <w:rPr>
          <w:rFonts w:ascii="Calibri" w:hAnsi="Calibri" w:cs="Calibri"/>
          <w:sz w:val="21"/>
          <w:szCs w:val="21"/>
        </w:rPr>
        <w:fldChar w:fldCharType="end"/>
      </w:r>
      <w:r>
        <w:rPr>
          <w:rFonts w:ascii="Calibri" w:hAnsi="Calibri" w:cs="Calibri"/>
          <w:sz w:val="21"/>
          <w:szCs w:val="21"/>
        </w:rPr>
        <w:t>]</w:t>
      </w:r>
      <w:r w:rsidRPr="00C83077" w:rsidR="008C1194">
        <w:rPr>
          <w:rFonts w:ascii="Calibri" w:hAnsi="Calibri" w:cs="Calibri"/>
          <w:sz w:val="21"/>
          <w:szCs w:val="21"/>
        </w:rPr>
        <w:t>;</w:t>
      </w:r>
    </w:p>
    <w:p w:rsidRPr="008C1194" w:rsidR="008C1194" w:rsidP="00C83077" w:rsidRDefault="008C1194" w14:paraId="0B8DFF52" w14:textId="77777777">
      <w:pPr>
        <w:rPr>
          <w:b/>
        </w:rPr>
      </w:pPr>
    </w:p>
    <w:p w:rsidRPr="008C1194" w:rsidR="008C1194" w:rsidP="008C1194" w:rsidRDefault="00F617ED" w14:paraId="6188A06A" w14:textId="77777777">
      <w:pPr>
        <w:pStyle w:val="ListParagraph"/>
        <w:numPr>
          <w:ilvl w:val="0"/>
          <w:numId w:val="12"/>
        </w:numPr>
        <w:ind w:hanging="578"/>
        <w:rPr>
          <w:rFonts w:ascii="Calibri" w:hAnsi="Calibri" w:cs="Calibri"/>
          <w:b/>
          <w:sz w:val="21"/>
          <w:szCs w:val="21"/>
        </w:rPr>
      </w:pPr>
      <w:r>
        <w:rPr>
          <w:rFonts w:ascii="Calibri" w:hAnsi="Calibri" w:cs="Calibri"/>
          <w:sz w:val="21"/>
          <w:szCs w:val="21"/>
        </w:rPr>
        <w:t>[</w:t>
      </w:r>
      <w:r w:rsidRPr="009549D3" w:rsidR="008C1194">
        <w:rPr>
          <w:rFonts w:ascii="Calibri" w:hAnsi="Calibri" w:cs="Calibri"/>
          <w:sz w:val="21"/>
          <w:szCs w:val="21"/>
        </w:rPr>
        <w:t xml:space="preserve">keep the Licensed Land in a clean and tidy state and free of any accumulation of rubbish and </w:t>
      </w:r>
      <w:r w:rsidR="001C58ED">
        <w:rPr>
          <w:rFonts w:ascii="Calibri" w:hAnsi="Calibri" w:cs="Calibri"/>
          <w:sz w:val="21"/>
          <w:szCs w:val="21"/>
        </w:rPr>
        <w:t xml:space="preserve">lawfully and properly </w:t>
      </w:r>
      <w:r w:rsidRPr="009549D3" w:rsidR="008C1194">
        <w:rPr>
          <w:rFonts w:ascii="Calibri" w:hAnsi="Calibri" w:cs="Calibri"/>
          <w:sz w:val="21"/>
          <w:szCs w:val="21"/>
        </w:rPr>
        <w:t xml:space="preserve">remove any “contaminant” (as defined in the Resource Management Act 1991) from the </w:t>
      </w:r>
      <w:r w:rsidR="00C83077">
        <w:rPr>
          <w:rFonts w:ascii="Calibri" w:hAnsi="Calibri" w:cs="Calibri"/>
          <w:sz w:val="21"/>
          <w:szCs w:val="21"/>
        </w:rPr>
        <w:t xml:space="preserve">Licensed </w:t>
      </w:r>
      <w:r w:rsidRPr="009549D3" w:rsidR="008C1194">
        <w:rPr>
          <w:rFonts w:ascii="Calibri" w:hAnsi="Calibri" w:cs="Calibri"/>
          <w:sz w:val="21"/>
          <w:szCs w:val="21"/>
        </w:rPr>
        <w:t xml:space="preserve">Land which is caused by the Licensee’s activities on the Licensed Land (whether or not those activities are a breach of this </w:t>
      </w:r>
      <w:proofErr w:type="spellStart"/>
      <w:r w:rsidRPr="009549D3" w:rsidR="008C1194">
        <w:rPr>
          <w:rFonts w:ascii="Calibri" w:hAnsi="Calibri" w:cs="Calibri"/>
          <w:sz w:val="21"/>
          <w:szCs w:val="21"/>
        </w:rPr>
        <w:t>Licence</w:t>
      </w:r>
      <w:proofErr w:type="spellEnd"/>
      <w:r w:rsidRPr="009549D3" w:rsidR="008C1194">
        <w:rPr>
          <w:rFonts w:ascii="Calibri" w:hAnsi="Calibri" w:cs="Calibri"/>
          <w:sz w:val="21"/>
          <w:szCs w:val="21"/>
        </w:rPr>
        <w:t>)</w:t>
      </w:r>
      <w:r>
        <w:rPr>
          <w:rFonts w:ascii="Calibri" w:hAnsi="Calibri" w:cs="Calibri"/>
          <w:sz w:val="21"/>
          <w:szCs w:val="21"/>
        </w:rPr>
        <w:t>]</w:t>
      </w:r>
      <w:r w:rsidRPr="009549D3" w:rsidR="008C1194">
        <w:rPr>
          <w:rFonts w:ascii="Calibri" w:hAnsi="Calibri" w:cs="Calibri"/>
          <w:sz w:val="21"/>
          <w:szCs w:val="21"/>
        </w:rPr>
        <w:t>;</w:t>
      </w:r>
    </w:p>
    <w:p w:rsidRPr="008C1194" w:rsidR="008C1194" w:rsidP="008C1194" w:rsidRDefault="008C1194" w14:paraId="517EE21E" w14:textId="77777777">
      <w:pPr>
        <w:pStyle w:val="ListParagraph"/>
        <w:rPr>
          <w:rFonts w:ascii="Calibri" w:hAnsi="Calibri" w:cs="Calibri"/>
          <w:b/>
          <w:sz w:val="21"/>
          <w:szCs w:val="21"/>
        </w:rPr>
      </w:pPr>
    </w:p>
    <w:p w:rsidRPr="008C1194" w:rsidR="008C1194" w:rsidP="008C1194" w:rsidRDefault="008C1194" w14:paraId="0BB56A0D" w14:textId="7DA02FC2">
      <w:pPr>
        <w:pStyle w:val="ListParagraph"/>
        <w:numPr>
          <w:ilvl w:val="0"/>
          <w:numId w:val="12"/>
        </w:numPr>
        <w:ind w:hanging="578"/>
        <w:rPr>
          <w:rFonts w:ascii="Calibri" w:hAnsi="Calibri" w:cs="Calibri"/>
          <w:b/>
          <w:sz w:val="21"/>
          <w:szCs w:val="21"/>
        </w:rPr>
      </w:pPr>
      <w:r w:rsidRPr="00EA1C1B">
        <w:rPr>
          <w:rFonts w:ascii="Calibri" w:hAnsi="Calibri" w:cs="Calibri"/>
          <w:sz w:val="21"/>
          <w:szCs w:val="21"/>
        </w:rPr>
        <w:t xml:space="preserve">remove </w:t>
      </w:r>
      <w:r w:rsidR="008A588A">
        <w:rPr>
          <w:rFonts w:ascii="Calibri" w:hAnsi="Calibri" w:cs="Calibri"/>
          <w:sz w:val="21"/>
          <w:szCs w:val="21"/>
        </w:rPr>
        <w:t>any</w:t>
      </w:r>
      <w:r w:rsidRPr="00EA1C1B" w:rsidR="008A588A">
        <w:rPr>
          <w:rFonts w:ascii="Calibri" w:hAnsi="Calibri" w:cs="Calibri"/>
          <w:sz w:val="21"/>
          <w:szCs w:val="21"/>
        </w:rPr>
        <w:t xml:space="preserve"> trespasser</w:t>
      </w:r>
      <w:r w:rsidR="008A588A">
        <w:rPr>
          <w:rFonts w:ascii="Calibri" w:hAnsi="Calibri" w:cs="Calibri"/>
          <w:sz w:val="21"/>
          <w:szCs w:val="21"/>
        </w:rPr>
        <w:t xml:space="preserve"> </w:t>
      </w:r>
      <w:r w:rsidRPr="00EA1C1B">
        <w:rPr>
          <w:rFonts w:ascii="Calibri" w:hAnsi="Calibri" w:cs="Calibri"/>
          <w:sz w:val="21"/>
          <w:szCs w:val="21"/>
        </w:rPr>
        <w:t xml:space="preserve">from the Licensed Land </w:t>
      </w:r>
      <w:r w:rsidR="008A588A">
        <w:rPr>
          <w:rFonts w:ascii="Calibri" w:hAnsi="Calibri" w:cs="Calibri"/>
          <w:sz w:val="21"/>
          <w:szCs w:val="21"/>
        </w:rPr>
        <w:t xml:space="preserve">and </w:t>
      </w:r>
      <w:r w:rsidRPr="00EA1C1B">
        <w:rPr>
          <w:rFonts w:ascii="Calibri" w:hAnsi="Calibri" w:cs="Calibri"/>
          <w:sz w:val="21"/>
          <w:szCs w:val="21"/>
        </w:rPr>
        <w:t xml:space="preserve">any employee, contractor, agent, </w:t>
      </w:r>
      <w:r w:rsidR="008A588A">
        <w:rPr>
          <w:rFonts w:ascii="Calibri" w:hAnsi="Calibri" w:cs="Calibri"/>
          <w:sz w:val="21"/>
          <w:szCs w:val="21"/>
        </w:rPr>
        <w:t xml:space="preserve">invitee or </w:t>
      </w:r>
      <w:r w:rsidRPr="00EA1C1B">
        <w:rPr>
          <w:rFonts w:ascii="Calibri" w:hAnsi="Calibri" w:cs="Calibri"/>
          <w:sz w:val="21"/>
          <w:szCs w:val="21"/>
        </w:rPr>
        <w:t>visitor of the Licensee  who fail</w:t>
      </w:r>
      <w:r w:rsidR="008A588A">
        <w:rPr>
          <w:rFonts w:ascii="Calibri" w:hAnsi="Calibri" w:cs="Calibri"/>
          <w:sz w:val="21"/>
          <w:szCs w:val="21"/>
        </w:rPr>
        <w:t>s</w:t>
      </w:r>
      <w:r w:rsidRPr="00EA1C1B">
        <w:rPr>
          <w:rFonts w:ascii="Calibri" w:hAnsi="Calibri" w:cs="Calibri"/>
          <w:sz w:val="21"/>
          <w:szCs w:val="21"/>
        </w:rPr>
        <w:t xml:space="preserve"> to</w:t>
      </w:r>
      <w:r w:rsidRPr="00EA1C1B">
        <w:rPr>
          <w:rFonts w:ascii="Calibri" w:hAnsi="Calibri" w:cs="Calibri"/>
          <w:color w:val="000000"/>
          <w:sz w:val="21"/>
          <w:szCs w:val="21"/>
        </w:rPr>
        <w:t xml:space="preserve"> comply with th</w:t>
      </w:r>
      <w:r w:rsidR="00D72F0D">
        <w:rPr>
          <w:rFonts w:ascii="Calibri" w:hAnsi="Calibri" w:cs="Calibri"/>
          <w:color w:val="000000"/>
          <w:sz w:val="21"/>
          <w:szCs w:val="21"/>
        </w:rPr>
        <w:t>e terms of th</w:t>
      </w:r>
      <w:r w:rsidRPr="00EA1C1B">
        <w:rPr>
          <w:rFonts w:ascii="Calibri" w:hAnsi="Calibri" w:cs="Calibri"/>
          <w:color w:val="000000"/>
          <w:sz w:val="21"/>
          <w:szCs w:val="21"/>
        </w:rPr>
        <w:t xml:space="preserve">is </w:t>
      </w:r>
      <w:proofErr w:type="spellStart"/>
      <w:r w:rsidRPr="00EA1C1B">
        <w:rPr>
          <w:rFonts w:ascii="Calibri" w:hAnsi="Calibri" w:cs="Calibri"/>
          <w:color w:val="000000"/>
          <w:sz w:val="21"/>
          <w:szCs w:val="21"/>
        </w:rPr>
        <w:t>Licence</w:t>
      </w:r>
      <w:proofErr w:type="spellEnd"/>
      <w:r>
        <w:rPr>
          <w:rFonts w:ascii="Calibri" w:hAnsi="Calibri" w:cs="Calibri"/>
          <w:color w:val="000000"/>
          <w:sz w:val="21"/>
          <w:szCs w:val="21"/>
        </w:rPr>
        <w:t xml:space="preserve">; </w:t>
      </w:r>
    </w:p>
    <w:p w:rsidRPr="008C1194" w:rsidR="009549D3" w:rsidP="008C1194" w:rsidRDefault="009549D3" w14:paraId="49B21D55" w14:textId="77777777">
      <w:pPr>
        <w:rPr>
          <w:rFonts w:ascii="Calibri" w:hAnsi="Calibri" w:cs="Calibri"/>
          <w:b/>
          <w:sz w:val="21"/>
          <w:szCs w:val="21"/>
        </w:rPr>
      </w:pPr>
    </w:p>
    <w:p w:rsidRPr="00EA1C1B" w:rsidR="009549D3" w:rsidP="009549D3" w:rsidRDefault="009549D3" w14:paraId="511C30F3" w14:textId="77777777">
      <w:pPr>
        <w:pStyle w:val="ListParagraph"/>
        <w:numPr>
          <w:ilvl w:val="0"/>
          <w:numId w:val="12"/>
        </w:numPr>
        <w:ind w:hanging="578"/>
        <w:rPr>
          <w:rFonts w:ascii="Calibri" w:hAnsi="Calibri" w:cs="Calibri"/>
          <w:b/>
          <w:sz w:val="21"/>
          <w:szCs w:val="21"/>
        </w:rPr>
      </w:pPr>
      <w:r>
        <w:rPr>
          <w:rFonts w:ascii="Calibri" w:hAnsi="Calibri" w:cs="Calibri"/>
          <w:sz w:val="21"/>
          <w:szCs w:val="21"/>
        </w:rPr>
        <w:t>[</w:t>
      </w:r>
      <w:r w:rsidRPr="00EA1C1B">
        <w:rPr>
          <w:rFonts w:ascii="Calibri" w:hAnsi="Calibri" w:cs="Calibri"/>
          <w:sz w:val="21"/>
          <w:szCs w:val="21"/>
        </w:rPr>
        <w:t>pay all outgoings</w:t>
      </w:r>
      <w:r w:rsidR="001C58ED">
        <w:rPr>
          <w:rFonts w:ascii="Calibri" w:hAnsi="Calibri" w:cs="Calibri"/>
          <w:sz w:val="21"/>
          <w:szCs w:val="21"/>
        </w:rPr>
        <w:t xml:space="preserve">, </w:t>
      </w:r>
      <w:r w:rsidRPr="00EA1C1B">
        <w:rPr>
          <w:rFonts w:ascii="Calibri" w:hAnsi="Calibri" w:cs="Calibri"/>
          <w:sz w:val="21"/>
          <w:szCs w:val="21"/>
        </w:rPr>
        <w:t>costs and services in respect of and in relation to the Licensed Land</w:t>
      </w:r>
      <w:r>
        <w:rPr>
          <w:rFonts w:ascii="Calibri" w:hAnsi="Calibri" w:cs="Calibri"/>
          <w:sz w:val="21"/>
          <w:szCs w:val="21"/>
        </w:rPr>
        <w:t>];</w:t>
      </w:r>
      <w:r w:rsidRPr="00EA1C1B">
        <w:rPr>
          <w:rFonts w:ascii="Calibri" w:hAnsi="Calibri" w:cs="Calibri"/>
          <w:sz w:val="21"/>
          <w:szCs w:val="21"/>
        </w:rPr>
        <w:t xml:space="preserve"> </w:t>
      </w:r>
      <w:r w:rsidR="00F617ED">
        <w:rPr>
          <w:rFonts w:ascii="Calibri" w:hAnsi="Calibri" w:cs="Calibri"/>
          <w:sz w:val="21"/>
          <w:szCs w:val="21"/>
        </w:rPr>
        <w:t>and</w:t>
      </w:r>
    </w:p>
    <w:p w:rsidRPr="00EA1C1B" w:rsidR="009549D3" w:rsidP="009549D3" w:rsidRDefault="009549D3" w14:paraId="418EC9C5" w14:textId="1ACB2922">
      <w:pPr>
        <w:pStyle w:val="ListParagraph"/>
        <w:ind w:left="1287" w:firstLine="0"/>
        <w:rPr>
          <w:rFonts w:ascii="Calibri" w:hAnsi="Calibri" w:cs="Calibri"/>
          <w:b/>
          <w:sz w:val="21"/>
          <w:szCs w:val="21"/>
        </w:rPr>
      </w:pPr>
    </w:p>
    <w:p w:rsidRPr="00EA1C1B" w:rsidR="009549D3" w:rsidP="009549D3" w:rsidRDefault="00DD30FC" w14:paraId="1DDF6F33" w14:textId="7EF5CA99">
      <w:pPr>
        <w:pStyle w:val="ListParagraph"/>
        <w:numPr>
          <w:ilvl w:val="0"/>
          <w:numId w:val="12"/>
        </w:numPr>
        <w:ind w:hanging="578"/>
        <w:rPr>
          <w:rFonts w:ascii="Calibri" w:hAnsi="Calibri" w:cs="Calibri"/>
          <w:b/>
          <w:sz w:val="21"/>
          <w:szCs w:val="21"/>
        </w:rPr>
      </w:pPr>
      <w:r>
        <w:rPr>
          <w:rFonts w:ascii="Calibri" w:hAnsi="Calibri" w:cs="Calibri"/>
          <w:sz w:val="21"/>
          <w:szCs w:val="21"/>
        </w:rPr>
        <w:t xml:space="preserve">if required by the Licensor, </w:t>
      </w:r>
      <w:r w:rsidR="00C31883">
        <w:rPr>
          <w:rFonts w:ascii="Calibri" w:hAnsi="Calibri" w:cs="Calibri"/>
          <w:sz w:val="21"/>
          <w:szCs w:val="21"/>
        </w:rPr>
        <w:t xml:space="preserve">promptly </w:t>
      </w:r>
      <w:r w:rsidR="008A588A">
        <w:rPr>
          <w:rFonts w:ascii="Calibri" w:hAnsi="Calibri" w:cs="Calibri"/>
          <w:sz w:val="21"/>
          <w:szCs w:val="21"/>
        </w:rPr>
        <w:t xml:space="preserve">and at the cost of the Licensee, </w:t>
      </w:r>
      <w:r w:rsidRPr="00EA1C1B" w:rsidR="009549D3">
        <w:rPr>
          <w:rFonts w:ascii="Calibri" w:hAnsi="Calibri" w:cs="Calibri"/>
          <w:sz w:val="21"/>
          <w:szCs w:val="21"/>
        </w:rPr>
        <w:t xml:space="preserve">make good any loss or damage to the </w:t>
      </w:r>
      <w:r w:rsidR="008C1194">
        <w:rPr>
          <w:rFonts w:ascii="Calibri" w:hAnsi="Calibri" w:cs="Calibri"/>
          <w:sz w:val="21"/>
          <w:szCs w:val="21"/>
        </w:rPr>
        <w:t>Licensor’s property</w:t>
      </w:r>
      <w:r w:rsidR="00A322D6">
        <w:rPr>
          <w:rFonts w:ascii="Calibri" w:hAnsi="Calibri" w:cs="Calibri"/>
          <w:sz w:val="21"/>
          <w:szCs w:val="21"/>
        </w:rPr>
        <w:t xml:space="preserve"> or the property of any third party </w:t>
      </w:r>
      <w:r w:rsidR="008C1194">
        <w:rPr>
          <w:rFonts w:ascii="Calibri" w:hAnsi="Calibri" w:cs="Calibri"/>
          <w:sz w:val="21"/>
          <w:szCs w:val="21"/>
        </w:rPr>
        <w:t xml:space="preserve"> </w:t>
      </w:r>
      <w:r w:rsidRPr="00EA1C1B" w:rsidR="009549D3">
        <w:rPr>
          <w:rFonts w:ascii="Calibri" w:hAnsi="Calibri" w:cs="Calibri"/>
          <w:sz w:val="21"/>
          <w:szCs w:val="21"/>
        </w:rPr>
        <w:t>aris</w:t>
      </w:r>
      <w:r w:rsidR="00FE3A70">
        <w:rPr>
          <w:rFonts w:ascii="Calibri" w:hAnsi="Calibri" w:cs="Calibri"/>
          <w:sz w:val="21"/>
          <w:szCs w:val="21"/>
        </w:rPr>
        <w:t>ing</w:t>
      </w:r>
      <w:r w:rsidRPr="00EA1C1B" w:rsidR="009549D3">
        <w:rPr>
          <w:rFonts w:ascii="Calibri" w:hAnsi="Calibri" w:cs="Calibri"/>
          <w:sz w:val="21"/>
          <w:szCs w:val="21"/>
        </w:rPr>
        <w:t xml:space="preserve"> from the Licensee's activities</w:t>
      </w:r>
      <w:r w:rsidR="008C1194">
        <w:rPr>
          <w:rFonts w:ascii="Calibri" w:hAnsi="Calibri" w:cs="Calibri"/>
          <w:sz w:val="21"/>
          <w:szCs w:val="21"/>
        </w:rPr>
        <w:t xml:space="preserve"> pursuant to th</w:t>
      </w:r>
      <w:r>
        <w:rPr>
          <w:rFonts w:ascii="Calibri" w:hAnsi="Calibri" w:cs="Calibri"/>
          <w:sz w:val="21"/>
          <w:szCs w:val="21"/>
        </w:rPr>
        <w:t>e</w:t>
      </w:r>
      <w:r w:rsidR="008C1194">
        <w:rPr>
          <w:rFonts w:ascii="Calibri" w:hAnsi="Calibri" w:cs="Calibri"/>
          <w:sz w:val="21"/>
          <w:szCs w:val="21"/>
        </w:rPr>
        <w:t xml:space="preserve"> </w:t>
      </w:r>
      <w:proofErr w:type="spellStart"/>
      <w:r w:rsidR="008C1194">
        <w:rPr>
          <w:rFonts w:ascii="Calibri" w:hAnsi="Calibri" w:cs="Calibri"/>
          <w:sz w:val="21"/>
          <w:szCs w:val="21"/>
        </w:rPr>
        <w:t>Licen</w:t>
      </w:r>
      <w:r w:rsidR="00454F32">
        <w:rPr>
          <w:rFonts w:ascii="Calibri" w:hAnsi="Calibri" w:cs="Calibri"/>
          <w:sz w:val="21"/>
          <w:szCs w:val="21"/>
        </w:rPr>
        <w:t>c</w:t>
      </w:r>
      <w:r w:rsidR="008C1194">
        <w:rPr>
          <w:rFonts w:ascii="Calibri" w:hAnsi="Calibri" w:cs="Calibri"/>
          <w:sz w:val="21"/>
          <w:szCs w:val="21"/>
        </w:rPr>
        <w:t>e</w:t>
      </w:r>
      <w:proofErr w:type="spellEnd"/>
      <w:r w:rsidRPr="00EA1C1B" w:rsidR="009549D3">
        <w:rPr>
          <w:rFonts w:ascii="Calibri" w:hAnsi="Calibri" w:cs="Calibri"/>
          <w:sz w:val="21"/>
          <w:szCs w:val="21"/>
        </w:rPr>
        <w:t>;</w:t>
      </w:r>
    </w:p>
    <w:p w:rsidRPr="009549D3" w:rsidR="009549D3" w:rsidP="008F1449" w:rsidRDefault="009549D3" w14:paraId="1FB9A8D5" w14:textId="77777777">
      <w:pPr>
        <w:rPr>
          <w:b/>
        </w:rPr>
      </w:pPr>
    </w:p>
    <w:p w:rsidRPr="009549D3" w:rsidR="00D12520" w:rsidP="0053123E" w:rsidRDefault="009549D3" w14:paraId="308EBAC9" w14:textId="4BC01DEC">
      <w:pPr>
        <w:pStyle w:val="ListParagraph"/>
        <w:numPr>
          <w:ilvl w:val="1"/>
          <w:numId w:val="18"/>
        </w:numPr>
        <w:tabs>
          <w:tab w:val="clear" w:pos="792"/>
          <w:tab w:val="num" w:pos="709"/>
        </w:tabs>
        <w:ind w:left="709" w:hanging="709"/>
        <w:rPr>
          <w:rFonts w:ascii="Calibri" w:hAnsi="Calibri" w:cs="Calibri"/>
          <w:b/>
          <w:sz w:val="21"/>
          <w:szCs w:val="21"/>
        </w:rPr>
      </w:pPr>
      <w:r>
        <w:rPr>
          <w:rFonts w:ascii="Calibri" w:hAnsi="Calibri" w:cs="Calibri"/>
          <w:sz w:val="21"/>
          <w:szCs w:val="21"/>
        </w:rPr>
        <w:t>I</w:t>
      </w:r>
      <w:r w:rsidR="001C58ED">
        <w:rPr>
          <w:rFonts w:ascii="Calibri" w:hAnsi="Calibri" w:cs="Calibri"/>
          <w:sz w:val="21"/>
          <w:szCs w:val="21"/>
        </w:rPr>
        <w:t>f any machinery is to be used i</w:t>
      </w:r>
      <w:r w:rsidRPr="009549D3" w:rsidR="00A50017">
        <w:rPr>
          <w:rFonts w:ascii="Calibri" w:hAnsi="Calibri" w:cs="Calibri"/>
          <w:sz w:val="21"/>
          <w:szCs w:val="21"/>
        </w:rPr>
        <w:t xml:space="preserve">n </w:t>
      </w:r>
      <w:r w:rsidRPr="009549D3" w:rsidR="00D12520">
        <w:rPr>
          <w:rFonts w:ascii="Calibri" w:hAnsi="Calibri" w:cs="Calibri"/>
          <w:sz w:val="21"/>
          <w:szCs w:val="21"/>
        </w:rPr>
        <w:t xml:space="preserve">completing the Preliminary Work, the Licensee </w:t>
      </w:r>
      <w:r w:rsidR="008A588A">
        <w:rPr>
          <w:rFonts w:ascii="Calibri" w:hAnsi="Calibri" w:cs="Calibri"/>
          <w:sz w:val="21"/>
          <w:szCs w:val="21"/>
        </w:rPr>
        <w:t>will</w:t>
      </w:r>
      <w:r w:rsidRPr="009549D3" w:rsidR="00D12520">
        <w:rPr>
          <w:rFonts w:ascii="Calibri" w:hAnsi="Calibri" w:cs="Calibri"/>
          <w:sz w:val="21"/>
          <w:szCs w:val="21"/>
        </w:rPr>
        <w:t>:</w:t>
      </w:r>
    </w:p>
    <w:p w:rsidRPr="00EA1C1B" w:rsidR="00D12520" w:rsidP="00D12520" w:rsidRDefault="00D12520" w14:paraId="6EA08ED4" w14:textId="77777777">
      <w:pPr>
        <w:pStyle w:val="ListParagraph"/>
        <w:rPr>
          <w:rFonts w:ascii="Calibri" w:hAnsi="Calibri" w:cs="Calibri"/>
          <w:sz w:val="21"/>
          <w:szCs w:val="21"/>
        </w:rPr>
      </w:pPr>
    </w:p>
    <w:p w:rsidRPr="005829F8" w:rsidR="00F617ED" w:rsidP="00F617ED" w:rsidRDefault="00F617ED" w14:paraId="209444BE" w14:textId="77777777">
      <w:pPr>
        <w:pStyle w:val="ListParagraph"/>
        <w:numPr>
          <w:ilvl w:val="0"/>
          <w:numId w:val="36"/>
        </w:numPr>
        <w:ind w:hanging="586"/>
        <w:rPr>
          <w:rStyle w:val="Paragraph3"/>
          <w:rFonts w:ascii="Calibri" w:hAnsi="Calibri" w:cs="Calibri"/>
          <w:b/>
          <w:sz w:val="21"/>
          <w:szCs w:val="21"/>
        </w:rPr>
      </w:pPr>
      <w:r w:rsidRPr="005829F8">
        <w:rPr>
          <w:rStyle w:val="Paragraph3"/>
          <w:rFonts w:ascii="Calibri" w:hAnsi="Calibri" w:cs="Calibri"/>
          <w:sz w:val="21"/>
          <w:szCs w:val="21"/>
        </w:rPr>
        <w:t>maintain all machinery employed in good and safe working condition;</w:t>
      </w:r>
    </w:p>
    <w:p w:rsidRPr="005829F8" w:rsidR="00F617ED" w:rsidP="00F617ED" w:rsidRDefault="00F617ED" w14:paraId="731DEBE3" w14:textId="77777777">
      <w:pPr>
        <w:pStyle w:val="ListParagraph"/>
        <w:ind w:left="1295" w:firstLine="0"/>
        <w:rPr>
          <w:rStyle w:val="Paragraph3"/>
          <w:rFonts w:ascii="Calibri" w:hAnsi="Calibri" w:cs="Calibri"/>
          <w:b/>
          <w:sz w:val="21"/>
          <w:szCs w:val="21"/>
        </w:rPr>
      </w:pPr>
    </w:p>
    <w:p w:rsidRPr="00750C5C" w:rsidR="00F617ED" w:rsidP="00F617ED" w:rsidRDefault="00F617ED" w14:paraId="5DEF4C83" w14:textId="4ECBD3AE">
      <w:pPr>
        <w:pStyle w:val="ListParagraph"/>
        <w:numPr>
          <w:ilvl w:val="0"/>
          <w:numId w:val="36"/>
        </w:numPr>
        <w:ind w:hanging="586"/>
        <w:rPr>
          <w:rStyle w:val="Paragraph3"/>
          <w:rFonts w:ascii="Calibri" w:hAnsi="Calibri" w:cs="Calibri"/>
          <w:b/>
          <w:sz w:val="21"/>
          <w:szCs w:val="21"/>
        </w:rPr>
      </w:pPr>
      <w:r w:rsidRPr="005829F8">
        <w:rPr>
          <w:rStyle w:val="Paragraph3"/>
          <w:rFonts w:ascii="Calibri" w:hAnsi="Calibri" w:cs="Calibri"/>
          <w:sz w:val="21"/>
          <w:szCs w:val="21"/>
        </w:rPr>
        <w:t xml:space="preserve">comply with all certification and other legal requirements in relation to any machinery or equipment used on the </w:t>
      </w:r>
      <w:r w:rsidRPr="00750C5C">
        <w:rPr>
          <w:rStyle w:val="Paragraph3"/>
          <w:rFonts w:ascii="Calibri" w:hAnsi="Calibri" w:cs="Calibri"/>
          <w:sz w:val="21"/>
          <w:szCs w:val="21"/>
        </w:rPr>
        <w:t xml:space="preserve">Licensed Land and to comply with all applicable legislation in relation to its undertaking of the </w:t>
      </w:r>
      <w:r w:rsidRPr="00750C5C" w:rsidR="00DD30FC">
        <w:rPr>
          <w:rStyle w:val="Paragraph3"/>
          <w:rFonts w:ascii="Calibri" w:hAnsi="Calibri" w:cs="Calibri"/>
          <w:sz w:val="21"/>
          <w:szCs w:val="21"/>
        </w:rPr>
        <w:t xml:space="preserve">Preliminary </w:t>
      </w:r>
      <w:r w:rsidRPr="00750C5C">
        <w:rPr>
          <w:rStyle w:val="Paragraph3"/>
          <w:rFonts w:ascii="Calibri" w:hAnsi="Calibri" w:cs="Calibri"/>
          <w:sz w:val="21"/>
          <w:szCs w:val="21"/>
        </w:rPr>
        <w:t>Works;</w:t>
      </w:r>
    </w:p>
    <w:p w:rsidRPr="00750C5C" w:rsidR="00F617ED" w:rsidP="00F617ED" w:rsidRDefault="00F617ED" w14:paraId="405730E8" w14:textId="77777777">
      <w:pPr>
        <w:pStyle w:val="ListParagraph"/>
        <w:ind w:left="1295" w:firstLine="0"/>
        <w:rPr>
          <w:rStyle w:val="Paragraph3"/>
          <w:rFonts w:ascii="Calibri" w:hAnsi="Calibri" w:cs="Calibri"/>
          <w:b/>
          <w:sz w:val="21"/>
          <w:szCs w:val="21"/>
        </w:rPr>
      </w:pPr>
    </w:p>
    <w:p w:rsidRPr="005829F8" w:rsidR="00F617ED" w:rsidP="00F617ED" w:rsidRDefault="00F617ED" w14:paraId="6BFBFCA9" w14:textId="6F0EFDEF">
      <w:pPr>
        <w:pStyle w:val="ListParagraph"/>
        <w:numPr>
          <w:ilvl w:val="0"/>
          <w:numId w:val="36"/>
        </w:numPr>
        <w:ind w:hanging="586"/>
        <w:rPr>
          <w:rStyle w:val="Paragraph3"/>
          <w:rFonts w:ascii="Calibri" w:hAnsi="Calibri" w:cs="Calibri"/>
          <w:b/>
          <w:sz w:val="21"/>
          <w:szCs w:val="21"/>
        </w:rPr>
      </w:pPr>
      <w:r w:rsidRPr="00750C5C">
        <w:rPr>
          <w:rStyle w:val="Paragraph3"/>
          <w:rFonts w:ascii="Calibri" w:hAnsi="Calibri" w:cs="Calibri"/>
          <w:sz w:val="21"/>
          <w:szCs w:val="21"/>
        </w:rPr>
        <w:t xml:space="preserve">operate any machinery and equipment and to undertake the </w:t>
      </w:r>
      <w:r w:rsidRPr="00750C5C" w:rsidR="00DD30FC">
        <w:rPr>
          <w:rStyle w:val="Paragraph3"/>
          <w:rFonts w:ascii="Calibri" w:hAnsi="Calibri" w:cs="Calibri"/>
          <w:sz w:val="21"/>
          <w:szCs w:val="21"/>
        </w:rPr>
        <w:t xml:space="preserve">Preliminary </w:t>
      </w:r>
      <w:r w:rsidRPr="00750C5C">
        <w:rPr>
          <w:rStyle w:val="Paragraph3"/>
          <w:rFonts w:ascii="Calibri" w:hAnsi="Calibri" w:cs="Calibri"/>
          <w:sz w:val="21"/>
          <w:szCs w:val="21"/>
        </w:rPr>
        <w:t>Works</w:t>
      </w:r>
      <w:r w:rsidRPr="005829F8">
        <w:rPr>
          <w:rStyle w:val="Paragraph3"/>
          <w:rFonts w:ascii="Calibri" w:hAnsi="Calibri" w:cs="Calibri"/>
          <w:sz w:val="21"/>
          <w:szCs w:val="21"/>
        </w:rPr>
        <w:t xml:space="preserve"> in a proper and workmanlike manner in accordance with industry standards and practices; </w:t>
      </w:r>
      <w:r w:rsidR="00DD30FC">
        <w:rPr>
          <w:rStyle w:val="Paragraph3"/>
          <w:rFonts w:ascii="Calibri" w:hAnsi="Calibri" w:cs="Calibri"/>
          <w:sz w:val="21"/>
          <w:szCs w:val="21"/>
        </w:rPr>
        <w:t>and</w:t>
      </w:r>
    </w:p>
    <w:p w:rsidRPr="005829F8" w:rsidR="00F617ED" w:rsidP="00F617ED" w:rsidRDefault="00F617ED" w14:paraId="3D18CB11" w14:textId="77777777">
      <w:pPr>
        <w:pStyle w:val="ListParagraph"/>
        <w:ind w:left="1295" w:firstLine="0"/>
        <w:rPr>
          <w:rStyle w:val="Paragraph3"/>
          <w:rFonts w:ascii="Calibri" w:hAnsi="Calibri" w:cs="Calibri"/>
          <w:b/>
          <w:sz w:val="21"/>
          <w:szCs w:val="21"/>
        </w:rPr>
      </w:pPr>
    </w:p>
    <w:p w:rsidRPr="005829F8" w:rsidR="00F617ED" w:rsidP="00F617ED" w:rsidRDefault="00F617ED" w14:paraId="540CB3EC" w14:textId="60E90C6F">
      <w:pPr>
        <w:pStyle w:val="ListParagraph"/>
        <w:numPr>
          <w:ilvl w:val="0"/>
          <w:numId w:val="36"/>
        </w:numPr>
        <w:ind w:hanging="586"/>
        <w:rPr>
          <w:rStyle w:val="Paragraph3"/>
          <w:rFonts w:ascii="Calibri" w:hAnsi="Calibri" w:cs="Calibri"/>
          <w:b/>
          <w:sz w:val="21"/>
          <w:szCs w:val="21"/>
        </w:rPr>
      </w:pPr>
      <w:proofErr w:type="gramStart"/>
      <w:r w:rsidRPr="005829F8">
        <w:rPr>
          <w:rStyle w:val="Paragraph3"/>
          <w:rFonts w:ascii="Calibri" w:hAnsi="Calibri" w:cs="Calibri"/>
          <w:sz w:val="21"/>
          <w:szCs w:val="21"/>
        </w:rPr>
        <w:t>take</w:t>
      </w:r>
      <w:proofErr w:type="gramEnd"/>
      <w:r w:rsidRPr="005829F8">
        <w:rPr>
          <w:rStyle w:val="Paragraph3"/>
          <w:rFonts w:ascii="Calibri" w:hAnsi="Calibri" w:cs="Calibri"/>
          <w:sz w:val="21"/>
          <w:szCs w:val="21"/>
        </w:rPr>
        <w:t xml:space="preserve"> reasonable care not to damage an</w:t>
      </w:r>
      <w:r w:rsidR="006D544E">
        <w:rPr>
          <w:rStyle w:val="Paragraph3"/>
          <w:rFonts w:ascii="Calibri" w:hAnsi="Calibri" w:cs="Calibri"/>
          <w:sz w:val="21"/>
          <w:szCs w:val="21"/>
        </w:rPr>
        <w:t>y</w:t>
      </w:r>
      <w:r w:rsidRPr="005829F8">
        <w:rPr>
          <w:rStyle w:val="Paragraph3"/>
          <w:rFonts w:ascii="Calibri" w:hAnsi="Calibri" w:cs="Calibri"/>
          <w:sz w:val="21"/>
          <w:szCs w:val="21"/>
        </w:rPr>
        <w:t xml:space="preserve"> buildings, fences, gates or other structures on the Licensed Land</w:t>
      </w:r>
      <w:r w:rsidRPr="005829F8">
        <w:rPr>
          <w:rFonts w:ascii="Calibri" w:hAnsi="Calibri" w:cs="Calibri"/>
          <w:sz w:val="21"/>
          <w:szCs w:val="21"/>
        </w:rPr>
        <w:t>.</w:t>
      </w:r>
    </w:p>
    <w:p w:rsidRPr="00D7641A" w:rsidR="00D7641A" w:rsidP="00D7641A" w:rsidRDefault="00D7641A" w14:paraId="065F36C9" w14:textId="77777777">
      <w:pPr>
        <w:rPr>
          <w:rFonts w:ascii="Calibri" w:hAnsi="Calibri" w:cs="Calibri"/>
          <w:b/>
          <w:sz w:val="21"/>
          <w:szCs w:val="21"/>
        </w:rPr>
      </w:pPr>
    </w:p>
    <w:p w:rsidRPr="00EA1C1B" w:rsidR="00AC5B9A" w:rsidP="0053123E" w:rsidRDefault="00D2013C" w14:paraId="0DC56C87" w14:textId="77777777">
      <w:pPr>
        <w:pStyle w:val="ListParagraph"/>
        <w:numPr>
          <w:ilvl w:val="0"/>
          <w:numId w:val="18"/>
        </w:numPr>
        <w:ind w:left="709" w:hanging="709"/>
        <w:rPr>
          <w:rFonts w:ascii="Calibri" w:hAnsi="Calibri" w:cs="Calibri"/>
          <w:b/>
          <w:sz w:val="21"/>
          <w:szCs w:val="21"/>
        </w:rPr>
      </w:pPr>
      <w:bookmarkStart w:name="_Ref86920183" w:id="4"/>
      <w:r>
        <w:rPr>
          <w:rFonts w:ascii="Calibri" w:hAnsi="Calibri" w:cs="Calibri"/>
          <w:b/>
          <w:sz w:val="21"/>
          <w:szCs w:val="21"/>
        </w:rPr>
        <w:t xml:space="preserve">Compliance with Laws and </w:t>
      </w:r>
      <w:r w:rsidRPr="00EA1C1B" w:rsidR="00ED1719">
        <w:rPr>
          <w:rFonts w:ascii="Calibri" w:hAnsi="Calibri" w:cs="Calibri"/>
          <w:b/>
          <w:sz w:val="21"/>
          <w:szCs w:val="21"/>
        </w:rPr>
        <w:t>Health</w:t>
      </w:r>
      <w:r w:rsidRPr="00EA1C1B" w:rsidR="00AC5B9A">
        <w:rPr>
          <w:rFonts w:ascii="Calibri" w:hAnsi="Calibri" w:cs="Calibri"/>
          <w:b/>
          <w:sz w:val="21"/>
          <w:szCs w:val="21"/>
        </w:rPr>
        <w:t xml:space="preserve"> and Safety</w:t>
      </w:r>
      <w:bookmarkEnd w:id="4"/>
      <w:r w:rsidRPr="00EA1C1B" w:rsidR="00AC5B9A">
        <w:rPr>
          <w:rFonts w:ascii="Calibri" w:hAnsi="Calibri" w:cs="Calibri"/>
          <w:b/>
          <w:sz w:val="21"/>
          <w:szCs w:val="21"/>
        </w:rPr>
        <w:t xml:space="preserve"> </w:t>
      </w:r>
    </w:p>
    <w:p w:rsidRPr="00B421D0" w:rsidR="00B421D0" w:rsidP="00B421D0" w:rsidRDefault="00B421D0" w14:paraId="69E130A9" w14:textId="77777777">
      <w:pPr>
        <w:rPr>
          <w:rFonts w:ascii="Calibri" w:hAnsi="Calibri" w:cs="Calibri"/>
          <w:b/>
          <w:sz w:val="21"/>
          <w:szCs w:val="21"/>
        </w:rPr>
      </w:pPr>
    </w:p>
    <w:p w:rsidRPr="0001215E" w:rsidR="00DE4B4C" w:rsidP="00B421D0" w:rsidRDefault="00DE4B4C" w14:paraId="0EF50DD4" w14:textId="366A5A33">
      <w:pPr>
        <w:pStyle w:val="ListParagraph"/>
        <w:numPr>
          <w:ilvl w:val="1"/>
          <w:numId w:val="18"/>
        </w:numPr>
        <w:tabs>
          <w:tab w:val="clear" w:pos="792"/>
          <w:tab w:val="num" w:pos="709"/>
        </w:tabs>
        <w:ind w:left="709" w:hanging="709"/>
        <w:rPr>
          <w:rFonts w:ascii="Calibri" w:hAnsi="Calibri" w:cs="Calibri"/>
          <w:b/>
          <w:sz w:val="21"/>
          <w:szCs w:val="21"/>
        </w:rPr>
      </w:pPr>
      <w:r>
        <w:rPr>
          <w:rFonts w:ascii="Calibri" w:hAnsi="Calibri" w:cs="Calibri"/>
          <w:sz w:val="21"/>
          <w:szCs w:val="21"/>
        </w:rPr>
        <w:t xml:space="preserve">In undertaking the Preliminary Works and otherwise complying with the its obligations under this </w:t>
      </w:r>
      <w:proofErr w:type="spellStart"/>
      <w:r>
        <w:rPr>
          <w:rFonts w:ascii="Calibri" w:hAnsi="Calibri" w:cs="Calibri"/>
          <w:sz w:val="21"/>
          <w:szCs w:val="21"/>
        </w:rPr>
        <w:t>Licence</w:t>
      </w:r>
      <w:proofErr w:type="spellEnd"/>
      <w:r>
        <w:rPr>
          <w:rFonts w:ascii="Calibri" w:hAnsi="Calibri" w:cs="Calibri"/>
          <w:sz w:val="21"/>
          <w:szCs w:val="21"/>
        </w:rPr>
        <w:t xml:space="preserve">, the </w:t>
      </w:r>
      <w:proofErr w:type="spellStart"/>
      <w:r>
        <w:rPr>
          <w:rFonts w:ascii="Calibri" w:hAnsi="Calibri" w:cs="Calibri"/>
          <w:sz w:val="21"/>
          <w:szCs w:val="21"/>
        </w:rPr>
        <w:t>Licencee</w:t>
      </w:r>
      <w:proofErr w:type="spellEnd"/>
      <w:r>
        <w:rPr>
          <w:rFonts w:ascii="Calibri" w:hAnsi="Calibri" w:cs="Calibri"/>
          <w:sz w:val="21"/>
          <w:szCs w:val="21"/>
        </w:rPr>
        <w:t xml:space="preserve"> will at all times (and at its cost) comply strictly </w:t>
      </w:r>
      <w:r w:rsidR="00A322D6">
        <w:rPr>
          <w:rFonts w:ascii="Calibri" w:hAnsi="Calibri" w:cs="Calibri"/>
          <w:sz w:val="21"/>
          <w:szCs w:val="21"/>
        </w:rPr>
        <w:t xml:space="preserve">with </w:t>
      </w:r>
      <w:r>
        <w:rPr>
          <w:rFonts w:ascii="Calibri" w:hAnsi="Calibri" w:cs="Calibri"/>
          <w:sz w:val="21"/>
          <w:szCs w:val="21"/>
        </w:rPr>
        <w:t>and take all practicable steps to ensure compliance by its invitees with the requirements of all relevant Laws, including (without limitation) the Building Act 2004, the Resource Management Act 1991, the Health and Safety at Work Act 2015, the Immigration Act 2009 and the Employment Relations Act 2000 (all as amended or updated from time to time</w:t>
      </w:r>
      <w:r w:rsidR="00A322D6">
        <w:rPr>
          <w:rFonts w:ascii="Calibri" w:hAnsi="Calibri" w:cs="Calibri"/>
          <w:sz w:val="21"/>
          <w:szCs w:val="21"/>
        </w:rPr>
        <w:t>)</w:t>
      </w:r>
      <w:r>
        <w:rPr>
          <w:rFonts w:ascii="Calibri" w:hAnsi="Calibri" w:cs="Calibri"/>
          <w:sz w:val="21"/>
          <w:szCs w:val="21"/>
        </w:rPr>
        <w:t xml:space="preserve">. </w:t>
      </w:r>
    </w:p>
    <w:p w:rsidRPr="0001215E" w:rsidR="00DE4B4C" w:rsidP="0001215E" w:rsidRDefault="00DE4B4C" w14:paraId="73089E8F" w14:textId="77777777">
      <w:pPr>
        <w:pStyle w:val="ListParagraph"/>
        <w:ind w:left="709" w:firstLine="0"/>
        <w:rPr>
          <w:rFonts w:ascii="Calibri" w:hAnsi="Calibri" w:cs="Calibri"/>
          <w:b/>
          <w:sz w:val="21"/>
          <w:szCs w:val="21"/>
        </w:rPr>
      </w:pPr>
    </w:p>
    <w:p w:rsidRPr="00B421D0" w:rsidR="00B421D0" w:rsidP="00B421D0" w:rsidRDefault="00B421D0" w14:paraId="7F14B761" w14:textId="678EE02E">
      <w:pPr>
        <w:pStyle w:val="ListParagraph"/>
        <w:numPr>
          <w:ilvl w:val="1"/>
          <w:numId w:val="18"/>
        </w:numPr>
        <w:tabs>
          <w:tab w:val="clear" w:pos="792"/>
          <w:tab w:val="num" w:pos="709"/>
        </w:tabs>
        <w:ind w:left="709" w:hanging="709"/>
        <w:rPr>
          <w:rFonts w:ascii="Calibri" w:hAnsi="Calibri" w:cs="Calibri"/>
          <w:b/>
          <w:sz w:val="21"/>
          <w:szCs w:val="21"/>
        </w:rPr>
      </w:pPr>
      <w:r>
        <w:rPr>
          <w:rFonts w:ascii="Calibri" w:hAnsi="Calibri" w:cs="Calibri"/>
          <w:sz w:val="21"/>
          <w:szCs w:val="21"/>
        </w:rPr>
        <w:t xml:space="preserve">The health and safety requirements of the parties </w:t>
      </w:r>
      <w:r w:rsidR="00DE4B4C">
        <w:rPr>
          <w:rFonts w:ascii="Calibri" w:hAnsi="Calibri" w:cs="Calibri"/>
          <w:sz w:val="21"/>
          <w:szCs w:val="21"/>
        </w:rPr>
        <w:t xml:space="preserve">as </w:t>
      </w:r>
      <w:r>
        <w:rPr>
          <w:rFonts w:ascii="Calibri" w:hAnsi="Calibri" w:cs="Calibri"/>
          <w:sz w:val="21"/>
          <w:szCs w:val="21"/>
        </w:rPr>
        <w:t>set out in the Agreement</w:t>
      </w:r>
      <w:r w:rsidR="00DE4B4C">
        <w:rPr>
          <w:rFonts w:ascii="Calibri" w:hAnsi="Calibri" w:cs="Calibri"/>
          <w:sz w:val="21"/>
          <w:szCs w:val="21"/>
        </w:rPr>
        <w:t xml:space="preserve"> are deemed to apply to this </w:t>
      </w:r>
      <w:proofErr w:type="spellStart"/>
      <w:r w:rsidR="00DE4B4C">
        <w:rPr>
          <w:rFonts w:ascii="Calibri" w:hAnsi="Calibri" w:cs="Calibri"/>
          <w:sz w:val="21"/>
          <w:szCs w:val="21"/>
        </w:rPr>
        <w:t>Licence</w:t>
      </w:r>
      <w:proofErr w:type="spellEnd"/>
      <w:r w:rsidR="00DE4B4C">
        <w:rPr>
          <w:rFonts w:ascii="Calibri" w:hAnsi="Calibri" w:cs="Calibri"/>
          <w:sz w:val="21"/>
          <w:szCs w:val="21"/>
        </w:rPr>
        <w:t xml:space="preserve"> as if they were set out here in full and the Licencee and the Licensor will comply with such requirements</w:t>
      </w:r>
      <w:r>
        <w:rPr>
          <w:rFonts w:ascii="Calibri" w:hAnsi="Calibri" w:cs="Calibri"/>
          <w:sz w:val="21"/>
          <w:szCs w:val="21"/>
        </w:rPr>
        <w:t>.</w:t>
      </w:r>
    </w:p>
    <w:p w:rsidRPr="00B421D0" w:rsidR="00B421D0" w:rsidP="00B421D0" w:rsidRDefault="00B421D0" w14:paraId="58CC0B55" w14:textId="77777777">
      <w:pPr>
        <w:pStyle w:val="ListParagraph"/>
        <w:ind w:left="709" w:firstLine="0"/>
        <w:rPr>
          <w:rFonts w:ascii="Calibri" w:hAnsi="Calibri" w:cs="Calibri"/>
          <w:b/>
          <w:sz w:val="21"/>
          <w:szCs w:val="21"/>
        </w:rPr>
      </w:pPr>
    </w:p>
    <w:p w:rsidRPr="00736279" w:rsidR="00B421D0" w:rsidP="00736279" w:rsidRDefault="00B421D0" w14:paraId="26DBA8E7" w14:textId="77777777">
      <w:pPr>
        <w:pStyle w:val="ListParagraph"/>
        <w:numPr>
          <w:ilvl w:val="1"/>
          <w:numId w:val="18"/>
        </w:numPr>
        <w:tabs>
          <w:tab w:val="clear" w:pos="792"/>
          <w:tab w:val="num" w:pos="709"/>
        </w:tabs>
        <w:ind w:left="709" w:hanging="709"/>
        <w:rPr>
          <w:rFonts w:ascii="Calibri" w:hAnsi="Calibri" w:cs="Calibri"/>
          <w:b/>
          <w:sz w:val="21"/>
          <w:szCs w:val="21"/>
        </w:rPr>
      </w:pPr>
      <w:r>
        <w:rPr>
          <w:rFonts w:ascii="Calibri" w:hAnsi="Calibri" w:cs="Calibri"/>
          <w:sz w:val="21"/>
          <w:szCs w:val="21"/>
        </w:rPr>
        <w:t>T</w:t>
      </w:r>
      <w:r w:rsidRPr="00B421D0">
        <w:rPr>
          <w:rFonts w:ascii="Calibri" w:hAnsi="Calibri" w:cs="Calibri"/>
          <w:sz w:val="21"/>
          <w:szCs w:val="21"/>
        </w:rPr>
        <w:t xml:space="preserve">he Licensee will be responsible for health, safety and security for the Preliminary Works immediately on the </w:t>
      </w:r>
      <w:proofErr w:type="spellStart"/>
      <w:r>
        <w:rPr>
          <w:rFonts w:ascii="Calibri" w:hAnsi="Calibri" w:cs="Calibri"/>
          <w:sz w:val="21"/>
          <w:szCs w:val="21"/>
        </w:rPr>
        <w:t>Licence</w:t>
      </w:r>
      <w:proofErr w:type="spellEnd"/>
      <w:r>
        <w:rPr>
          <w:rFonts w:ascii="Calibri" w:hAnsi="Calibri" w:cs="Calibri"/>
          <w:sz w:val="21"/>
          <w:szCs w:val="21"/>
        </w:rPr>
        <w:t xml:space="preserve"> </w:t>
      </w:r>
      <w:r w:rsidRPr="00B421D0">
        <w:rPr>
          <w:rFonts w:ascii="Calibri" w:hAnsi="Calibri" w:cs="Calibri"/>
          <w:sz w:val="21"/>
          <w:szCs w:val="21"/>
        </w:rPr>
        <w:t xml:space="preserve">Commencement Date on the basis that the Licensee will have control and direction of all health and safety matters in the undertaking of the Preliminary Works and the Licensor will have no liability in respects of the Licensee’s health, safety and security responsibilities.   </w:t>
      </w:r>
    </w:p>
    <w:p w:rsidRPr="00EA1C1B" w:rsidR="00AC5B9A" w:rsidP="008F1449" w:rsidRDefault="00AC5B9A" w14:paraId="77DB9252" w14:textId="77777777">
      <w:pPr>
        <w:rPr>
          <w:b/>
        </w:rPr>
      </w:pPr>
    </w:p>
    <w:p w:rsidRPr="00EA1C1B" w:rsidR="00D2013C" w:rsidP="00D2013C" w:rsidRDefault="00D2013C" w14:paraId="3D8945E8" w14:textId="291331DE">
      <w:pPr>
        <w:pStyle w:val="ListParagraph"/>
        <w:numPr>
          <w:ilvl w:val="1"/>
          <w:numId w:val="18"/>
        </w:numPr>
        <w:ind w:left="709" w:hanging="709"/>
        <w:rPr>
          <w:rFonts w:ascii="Calibri" w:hAnsi="Calibri" w:cs="Calibri"/>
          <w:b/>
          <w:sz w:val="21"/>
          <w:szCs w:val="21"/>
        </w:rPr>
      </w:pPr>
      <w:r w:rsidRPr="00EA1C1B">
        <w:rPr>
          <w:rFonts w:ascii="Calibri" w:hAnsi="Calibri" w:cs="Calibri"/>
          <w:sz w:val="21"/>
          <w:szCs w:val="21"/>
        </w:rPr>
        <w:t>The Licensee must, as soon as reasonably practicable, give the Licensor written notice</w:t>
      </w:r>
      <w:r w:rsidR="006F2302">
        <w:rPr>
          <w:rFonts w:ascii="Calibri" w:hAnsi="Calibri" w:cs="Calibri"/>
          <w:sz w:val="21"/>
          <w:szCs w:val="21"/>
        </w:rPr>
        <w:t xml:space="preserve"> in accordance with the requirements of the Agreement</w:t>
      </w:r>
      <w:r w:rsidR="00F617ED">
        <w:rPr>
          <w:rFonts w:ascii="Calibri" w:hAnsi="Calibri" w:cs="Calibri"/>
          <w:sz w:val="21"/>
          <w:szCs w:val="21"/>
        </w:rPr>
        <w:t>,</w:t>
      </w:r>
      <w:r w:rsidR="006F2302">
        <w:rPr>
          <w:rFonts w:ascii="Calibri" w:hAnsi="Calibri" w:cs="Calibri"/>
          <w:sz w:val="21"/>
          <w:szCs w:val="21"/>
        </w:rPr>
        <w:t xml:space="preserve"> if</w:t>
      </w:r>
      <w:r w:rsidR="00AD3BDF">
        <w:rPr>
          <w:rFonts w:ascii="Calibri" w:hAnsi="Calibri" w:cs="Calibri"/>
          <w:sz w:val="21"/>
          <w:szCs w:val="21"/>
        </w:rPr>
        <w:t xml:space="preserve">, during the term of the </w:t>
      </w:r>
      <w:proofErr w:type="spellStart"/>
      <w:r w:rsidR="00AD3BDF">
        <w:rPr>
          <w:rFonts w:ascii="Calibri" w:hAnsi="Calibri" w:cs="Calibri"/>
          <w:sz w:val="21"/>
          <w:szCs w:val="21"/>
        </w:rPr>
        <w:t>Licence</w:t>
      </w:r>
      <w:proofErr w:type="spellEnd"/>
      <w:r w:rsidRPr="00EA1C1B">
        <w:rPr>
          <w:rFonts w:ascii="Calibri" w:hAnsi="Calibri" w:cs="Calibri"/>
          <w:sz w:val="21"/>
          <w:szCs w:val="21"/>
        </w:rPr>
        <w:t>:</w:t>
      </w:r>
    </w:p>
    <w:p w:rsidRPr="00EA1C1B" w:rsidR="00D2013C" w:rsidP="00D2013C" w:rsidRDefault="00D2013C" w14:paraId="564BA155" w14:textId="77777777">
      <w:pPr>
        <w:pStyle w:val="ListParagraph"/>
        <w:ind w:left="567" w:firstLine="0"/>
        <w:jc w:val="right"/>
        <w:rPr>
          <w:rFonts w:ascii="Calibri" w:hAnsi="Calibri" w:cs="Calibri"/>
          <w:b/>
          <w:sz w:val="21"/>
          <w:szCs w:val="21"/>
        </w:rPr>
      </w:pPr>
    </w:p>
    <w:p w:rsidRPr="00EA1C1B" w:rsidR="00D2013C" w:rsidP="00D2013C" w:rsidRDefault="00D2013C" w14:paraId="2E7921BB" w14:textId="77777777">
      <w:pPr>
        <w:pStyle w:val="ListParagraph"/>
        <w:numPr>
          <w:ilvl w:val="0"/>
          <w:numId w:val="13"/>
        </w:numPr>
        <w:ind w:left="1276" w:hanging="567"/>
        <w:rPr>
          <w:rFonts w:ascii="Calibri" w:hAnsi="Calibri" w:cs="Calibri"/>
          <w:b/>
          <w:sz w:val="21"/>
          <w:szCs w:val="21"/>
        </w:rPr>
      </w:pPr>
      <w:r w:rsidRPr="00EA1C1B">
        <w:rPr>
          <w:rFonts w:ascii="Calibri" w:hAnsi="Calibri" w:cs="Calibri"/>
          <w:sz w:val="21"/>
          <w:szCs w:val="21"/>
        </w:rPr>
        <w:t>any serious injury or property damage occurs;</w:t>
      </w:r>
    </w:p>
    <w:p w:rsidRPr="00EA1C1B" w:rsidR="00D2013C" w:rsidP="00D2013C" w:rsidRDefault="00D2013C" w14:paraId="780FD354" w14:textId="77777777">
      <w:pPr>
        <w:pStyle w:val="ListParagraph"/>
        <w:ind w:left="927" w:firstLine="0"/>
        <w:rPr>
          <w:rFonts w:ascii="Calibri" w:hAnsi="Calibri" w:cs="Calibri"/>
          <w:b/>
          <w:sz w:val="21"/>
          <w:szCs w:val="21"/>
        </w:rPr>
      </w:pPr>
    </w:p>
    <w:p w:rsidRPr="00EA1C1B" w:rsidR="00D2013C" w:rsidP="00D2013C" w:rsidRDefault="00D2013C" w14:paraId="122B39E6" w14:textId="77777777">
      <w:pPr>
        <w:pStyle w:val="ListParagraph"/>
        <w:numPr>
          <w:ilvl w:val="0"/>
          <w:numId w:val="13"/>
        </w:numPr>
        <w:ind w:left="1276" w:hanging="567"/>
        <w:rPr>
          <w:rFonts w:ascii="Calibri" w:hAnsi="Calibri" w:cs="Calibri"/>
          <w:b/>
          <w:sz w:val="21"/>
          <w:szCs w:val="21"/>
        </w:rPr>
      </w:pPr>
      <w:r w:rsidRPr="00EA1C1B">
        <w:rPr>
          <w:rFonts w:ascii="Calibri" w:hAnsi="Calibri" w:cs="Calibri"/>
          <w:sz w:val="21"/>
          <w:szCs w:val="21"/>
        </w:rPr>
        <w:t>a Government Agency issues a notice, order or fine;</w:t>
      </w:r>
    </w:p>
    <w:p w:rsidRPr="00EA1C1B" w:rsidR="00D2013C" w:rsidP="00D2013C" w:rsidRDefault="00D2013C" w14:paraId="1F58F41D" w14:textId="77777777">
      <w:pPr>
        <w:pStyle w:val="ListParagraph"/>
        <w:ind w:left="927" w:firstLine="0"/>
        <w:rPr>
          <w:rFonts w:ascii="Calibri" w:hAnsi="Calibri" w:cs="Calibri"/>
          <w:b/>
          <w:sz w:val="21"/>
          <w:szCs w:val="21"/>
        </w:rPr>
      </w:pPr>
    </w:p>
    <w:p w:rsidRPr="00EA1C1B" w:rsidR="00D2013C" w:rsidP="00D2013C" w:rsidRDefault="00D2013C" w14:paraId="3299C1EB" w14:textId="77777777">
      <w:pPr>
        <w:pStyle w:val="ListParagraph"/>
        <w:numPr>
          <w:ilvl w:val="0"/>
          <w:numId w:val="13"/>
        </w:numPr>
        <w:ind w:left="1276" w:hanging="567"/>
        <w:rPr>
          <w:rFonts w:ascii="Calibri" w:hAnsi="Calibri" w:cs="Calibri"/>
          <w:b/>
          <w:sz w:val="21"/>
          <w:szCs w:val="21"/>
        </w:rPr>
      </w:pPr>
      <w:r w:rsidRPr="00EA1C1B">
        <w:rPr>
          <w:rFonts w:ascii="Calibri" w:hAnsi="Calibri" w:cs="Calibri"/>
          <w:sz w:val="21"/>
          <w:szCs w:val="21"/>
        </w:rPr>
        <w:t>a Government Agency commences an investigation or prosecution; or</w:t>
      </w:r>
    </w:p>
    <w:p w:rsidRPr="00EA1C1B" w:rsidR="00D2013C" w:rsidP="00D2013C" w:rsidRDefault="00D2013C" w14:paraId="4FB135DA" w14:textId="77777777">
      <w:pPr>
        <w:pStyle w:val="ListParagraph"/>
        <w:ind w:left="927" w:firstLine="0"/>
        <w:rPr>
          <w:rFonts w:ascii="Calibri" w:hAnsi="Calibri" w:cs="Calibri"/>
          <w:b/>
          <w:sz w:val="21"/>
          <w:szCs w:val="21"/>
        </w:rPr>
      </w:pPr>
    </w:p>
    <w:p w:rsidRPr="00EA1C1B" w:rsidR="00D2013C" w:rsidP="00D2013C" w:rsidRDefault="00D2013C" w14:paraId="5C6BD219" w14:textId="77777777">
      <w:pPr>
        <w:pStyle w:val="ListParagraph"/>
        <w:numPr>
          <w:ilvl w:val="0"/>
          <w:numId w:val="13"/>
        </w:numPr>
        <w:ind w:left="1276" w:hanging="567"/>
        <w:rPr>
          <w:rFonts w:ascii="Calibri" w:hAnsi="Calibri" w:cs="Calibri"/>
          <w:b/>
          <w:sz w:val="21"/>
          <w:szCs w:val="21"/>
        </w:rPr>
      </w:pPr>
      <w:proofErr w:type="gramStart"/>
      <w:r w:rsidRPr="00EA1C1B">
        <w:rPr>
          <w:rFonts w:ascii="Calibri" w:hAnsi="Calibri" w:cs="Calibri"/>
          <w:sz w:val="21"/>
          <w:szCs w:val="21"/>
        </w:rPr>
        <w:t>the</w:t>
      </w:r>
      <w:proofErr w:type="gramEnd"/>
      <w:r w:rsidRPr="00EA1C1B">
        <w:rPr>
          <w:rFonts w:ascii="Calibri" w:hAnsi="Calibri" w:cs="Calibri"/>
          <w:sz w:val="21"/>
          <w:szCs w:val="21"/>
        </w:rPr>
        <w:t xml:space="preserve"> Licensee or an employee agent or contractor of the Licensee is required by any legislation to give a notice or a report to a third party</w:t>
      </w:r>
      <w:r w:rsidR="006F2302">
        <w:rPr>
          <w:rFonts w:ascii="Calibri" w:hAnsi="Calibri" w:cs="Calibri"/>
          <w:sz w:val="21"/>
          <w:szCs w:val="21"/>
        </w:rPr>
        <w:t xml:space="preserve"> or Government Agency</w:t>
      </w:r>
      <w:r w:rsidRPr="00EA1C1B">
        <w:rPr>
          <w:rFonts w:ascii="Calibri" w:hAnsi="Calibri" w:cs="Calibri"/>
          <w:sz w:val="21"/>
          <w:szCs w:val="21"/>
        </w:rPr>
        <w:t>.</w:t>
      </w:r>
    </w:p>
    <w:p w:rsidRPr="00EA1C1B" w:rsidR="00D2013C" w:rsidP="00D2013C" w:rsidRDefault="00D2013C" w14:paraId="2F67E41F" w14:textId="77777777">
      <w:pPr>
        <w:pStyle w:val="ListParagraph"/>
        <w:ind w:left="927" w:firstLine="0"/>
        <w:rPr>
          <w:rFonts w:ascii="Calibri" w:hAnsi="Calibri" w:cs="Calibri"/>
          <w:b/>
          <w:sz w:val="21"/>
          <w:szCs w:val="21"/>
        </w:rPr>
      </w:pPr>
    </w:p>
    <w:p w:rsidRPr="00EA1C1B" w:rsidR="00D2013C" w:rsidP="00D2013C" w:rsidRDefault="00D2013C" w14:paraId="3FA74756" w14:textId="4A3D327E">
      <w:pPr>
        <w:pStyle w:val="ListParagraph"/>
        <w:numPr>
          <w:ilvl w:val="1"/>
          <w:numId w:val="18"/>
        </w:numPr>
        <w:ind w:left="709" w:hanging="709"/>
        <w:rPr>
          <w:rFonts w:ascii="Calibri" w:hAnsi="Calibri" w:cs="Calibri"/>
          <w:b/>
          <w:sz w:val="21"/>
          <w:szCs w:val="21"/>
        </w:rPr>
      </w:pPr>
      <w:r w:rsidRPr="00EA1C1B">
        <w:rPr>
          <w:rFonts w:ascii="Calibri" w:hAnsi="Calibri" w:cs="Calibri"/>
          <w:sz w:val="21"/>
          <w:szCs w:val="21"/>
        </w:rPr>
        <w:t>For the purposes of clause 3.</w:t>
      </w:r>
      <w:r w:rsidR="000C1B38">
        <w:rPr>
          <w:rFonts w:ascii="Calibri" w:hAnsi="Calibri" w:cs="Calibri"/>
          <w:sz w:val="21"/>
          <w:szCs w:val="21"/>
        </w:rPr>
        <w:t>4</w:t>
      </w:r>
      <w:r w:rsidRPr="00EA1C1B">
        <w:rPr>
          <w:rFonts w:ascii="Calibri" w:hAnsi="Calibri" w:cs="Calibri"/>
          <w:sz w:val="21"/>
          <w:szCs w:val="21"/>
        </w:rPr>
        <w:t xml:space="preserve"> "Government Agency" means any government or governmental, administrative, monetary, fiscal or judicial body, department, commission, authority, tribunal, agency or entity in any part of the world.</w:t>
      </w:r>
    </w:p>
    <w:p w:rsidRPr="00EA1C1B" w:rsidR="00D2013C" w:rsidP="00D2013C" w:rsidRDefault="00D2013C" w14:paraId="0F68926D" w14:textId="77777777">
      <w:pPr>
        <w:pStyle w:val="ListParagraph"/>
        <w:ind w:left="935" w:firstLine="0"/>
        <w:jc w:val="right"/>
        <w:rPr>
          <w:rFonts w:ascii="Calibri" w:hAnsi="Calibri" w:cs="Calibri"/>
          <w:b/>
          <w:sz w:val="21"/>
          <w:szCs w:val="21"/>
        </w:rPr>
      </w:pPr>
    </w:p>
    <w:p w:rsidRPr="00EA1C1B" w:rsidR="00D2013C" w:rsidP="00D2013C" w:rsidRDefault="00D2013C" w14:paraId="39C60D74" w14:textId="77777777">
      <w:pPr>
        <w:pStyle w:val="ListParagraph"/>
        <w:numPr>
          <w:ilvl w:val="1"/>
          <w:numId w:val="18"/>
        </w:numPr>
        <w:ind w:left="709" w:hanging="709"/>
        <w:rPr>
          <w:rFonts w:ascii="Calibri" w:hAnsi="Calibri" w:cs="Calibri"/>
          <w:b/>
          <w:sz w:val="21"/>
          <w:szCs w:val="21"/>
        </w:rPr>
      </w:pPr>
      <w:r w:rsidRPr="00EA1C1B">
        <w:rPr>
          <w:rFonts w:ascii="Calibri" w:hAnsi="Calibri" w:cs="Calibri"/>
          <w:sz w:val="21"/>
          <w:szCs w:val="21"/>
        </w:rPr>
        <w:t>The Licensee must, as soon as practicable after giving such notice, provide the Licensor with a written report setting out reasonable details of the relevant happenings preceding such notice.</w:t>
      </w:r>
    </w:p>
    <w:p w:rsidR="00D2013C" w:rsidP="00D2013C" w:rsidRDefault="00D2013C" w14:paraId="7DFEFB45" w14:textId="77777777">
      <w:pPr>
        <w:pStyle w:val="ListParagraph"/>
        <w:ind w:left="935" w:firstLine="0"/>
        <w:rPr>
          <w:rFonts w:ascii="Calibri" w:hAnsi="Calibri" w:cs="Calibri"/>
          <w:b/>
          <w:sz w:val="21"/>
          <w:szCs w:val="21"/>
        </w:rPr>
      </w:pPr>
    </w:p>
    <w:p w:rsidRPr="00EA1C1B" w:rsidR="008F45EE" w:rsidP="0053123E" w:rsidRDefault="00295FD1" w14:paraId="39FA87FE" w14:textId="77777777">
      <w:pPr>
        <w:pStyle w:val="ListParagraph"/>
        <w:numPr>
          <w:ilvl w:val="0"/>
          <w:numId w:val="18"/>
        </w:numPr>
        <w:tabs>
          <w:tab w:val="clear" w:pos="360"/>
          <w:tab w:val="num" w:pos="709"/>
        </w:tabs>
        <w:ind w:left="709" w:hanging="709"/>
        <w:rPr>
          <w:rFonts w:ascii="Calibri" w:hAnsi="Calibri" w:cs="Calibri"/>
          <w:b/>
          <w:sz w:val="21"/>
          <w:szCs w:val="21"/>
        </w:rPr>
      </w:pPr>
      <w:r w:rsidRPr="00EA1C1B">
        <w:rPr>
          <w:rFonts w:ascii="Calibri" w:hAnsi="Calibri" w:cs="Calibri"/>
          <w:b/>
          <w:sz w:val="21"/>
          <w:szCs w:val="21"/>
        </w:rPr>
        <w:t>Licensor</w:t>
      </w:r>
      <w:r w:rsidRPr="00EA1C1B" w:rsidR="003A64A8">
        <w:rPr>
          <w:rFonts w:ascii="Calibri" w:hAnsi="Calibri" w:cs="Calibri"/>
          <w:b/>
          <w:sz w:val="21"/>
          <w:szCs w:val="21"/>
        </w:rPr>
        <w:t xml:space="preserve"> </w:t>
      </w:r>
      <w:r w:rsidRPr="00EA1C1B" w:rsidR="008F45EE">
        <w:rPr>
          <w:rFonts w:ascii="Calibri" w:hAnsi="Calibri" w:cs="Calibri"/>
          <w:b/>
          <w:sz w:val="21"/>
          <w:szCs w:val="21"/>
        </w:rPr>
        <w:t>Covenants</w:t>
      </w:r>
    </w:p>
    <w:p w:rsidRPr="00EA1C1B" w:rsidR="008F45EE" w:rsidP="008F45EE" w:rsidRDefault="008F45EE" w14:paraId="5B3FF3EA" w14:textId="77777777">
      <w:pPr>
        <w:pStyle w:val="ListParagraph"/>
        <w:ind w:left="360" w:firstLine="0"/>
        <w:jc w:val="right"/>
        <w:rPr>
          <w:rFonts w:ascii="Calibri" w:hAnsi="Calibri" w:cs="Calibri"/>
          <w:b/>
          <w:sz w:val="21"/>
          <w:szCs w:val="21"/>
        </w:rPr>
      </w:pPr>
    </w:p>
    <w:p w:rsidRPr="00EA1C1B" w:rsidR="008F45EE" w:rsidP="00341A09" w:rsidRDefault="007F0E58" w14:paraId="3F7D2D47" w14:textId="4B01C5BE">
      <w:pPr>
        <w:pStyle w:val="ListParagraph"/>
        <w:numPr>
          <w:ilvl w:val="1"/>
          <w:numId w:val="18"/>
        </w:numPr>
        <w:ind w:left="709" w:hanging="709"/>
        <w:rPr>
          <w:rFonts w:ascii="Calibri" w:hAnsi="Calibri" w:cs="Calibri"/>
          <w:sz w:val="21"/>
          <w:szCs w:val="21"/>
        </w:rPr>
      </w:pPr>
      <w:r w:rsidRPr="00EA1C1B">
        <w:rPr>
          <w:rFonts w:ascii="Calibri" w:hAnsi="Calibri" w:cs="Calibri"/>
          <w:sz w:val="21"/>
          <w:szCs w:val="21"/>
        </w:rPr>
        <w:t>The Licensor</w:t>
      </w:r>
      <w:r w:rsidRPr="00EA1C1B" w:rsidR="008F45EE">
        <w:rPr>
          <w:rFonts w:ascii="Calibri" w:hAnsi="Calibri" w:cs="Calibri"/>
          <w:sz w:val="21"/>
          <w:szCs w:val="21"/>
        </w:rPr>
        <w:t xml:space="preserve"> will provide</w:t>
      </w:r>
      <w:r w:rsidRPr="00EA1C1B" w:rsidR="00307085">
        <w:rPr>
          <w:rFonts w:ascii="Calibri" w:hAnsi="Calibri" w:cs="Calibri"/>
          <w:sz w:val="21"/>
          <w:szCs w:val="21"/>
        </w:rPr>
        <w:t xml:space="preserve"> to the Licensee </w:t>
      </w:r>
      <w:r w:rsidR="00316D8A">
        <w:rPr>
          <w:rFonts w:ascii="Calibri" w:hAnsi="Calibri" w:cs="Calibri"/>
          <w:sz w:val="21"/>
          <w:szCs w:val="21"/>
        </w:rPr>
        <w:t xml:space="preserve">non-exclusive </w:t>
      </w:r>
      <w:r w:rsidRPr="00EA1C1B" w:rsidR="00307085">
        <w:rPr>
          <w:rFonts w:ascii="Calibri" w:hAnsi="Calibri" w:cs="Calibri"/>
          <w:sz w:val="21"/>
          <w:szCs w:val="21"/>
        </w:rPr>
        <w:t xml:space="preserve">access to </w:t>
      </w:r>
      <w:r w:rsidR="007151A4">
        <w:rPr>
          <w:rFonts w:ascii="Calibri" w:hAnsi="Calibri" w:cs="Calibri"/>
          <w:sz w:val="21"/>
          <w:szCs w:val="21"/>
        </w:rPr>
        <w:t xml:space="preserve">the </w:t>
      </w:r>
      <w:r w:rsidRPr="00EA1C1B" w:rsidR="00307085">
        <w:rPr>
          <w:rFonts w:ascii="Calibri" w:hAnsi="Calibri" w:cs="Calibri"/>
          <w:sz w:val="21"/>
          <w:szCs w:val="21"/>
        </w:rPr>
        <w:t xml:space="preserve">Licensed Land as provided in clause </w:t>
      </w:r>
      <w:r w:rsidRPr="00EA1C1B" w:rsidR="00307085">
        <w:rPr>
          <w:rFonts w:ascii="Calibri" w:hAnsi="Calibri" w:cs="Calibri"/>
          <w:sz w:val="21"/>
          <w:szCs w:val="21"/>
        </w:rPr>
        <w:fldChar w:fldCharType="begin"/>
      </w:r>
      <w:r w:rsidRPr="00EA1C1B" w:rsidR="00307085">
        <w:rPr>
          <w:rFonts w:ascii="Calibri" w:hAnsi="Calibri" w:cs="Calibri"/>
          <w:sz w:val="21"/>
          <w:szCs w:val="21"/>
        </w:rPr>
        <w:instrText xml:space="preserve"> REF _Ref87002020 \r \h </w:instrText>
      </w:r>
      <w:r w:rsidRPr="00EA1C1B" w:rsidR="00EA1C1B">
        <w:rPr>
          <w:rFonts w:ascii="Calibri" w:hAnsi="Calibri" w:cs="Calibri"/>
          <w:sz w:val="21"/>
          <w:szCs w:val="21"/>
        </w:rPr>
        <w:instrText xml:space="preserve"> \* MERGEFORMAT </w:instrText>
      </w:r>
      <w:r w:rsidRPr="00EA1C1B" w:rsidR="00307085">
        <w:rPr>
          <w:rFonts w:ascii="Calibri" w:hAnsi="Calibri" w:cs="Calibri"/>
          <w:sz w:val="21"/>
          <w:szCs w:val="21"/>
        </w:rPr>
      </w:r>
      <w:r w:rsidRPr="00EA1C1B" w:rsidR="00307085">
        <w:rPr>
          <w:rFonts w:ascii="Calibri" w:hAnsi="Calibri" w:cs="Calibri"/>
          <w:sz w:val="21"/>
          <w:szCs w:val="21"/>
        </w:rPr>
        <w:fldChar w:fldCharType="separate"/>
      </w:r>
      <w:r w:rsidR="00AF0096">
        <w:rPr>
          <w:rFonts w:ascii="Calibri" w:hAnsi="Calibri" w:cs="Calibri"/>
          <w:sz w:val="21"/>
          <w:szCs w:val="21"/>
        </w:rPr>
        <w:t>1</w:t>
      </w:r>
      <w:r w:rsidRPr="00EA1C1B" w:rsidR="00307085">
        <w:rPr>
          <w:rFonts w:ascii="Calibri" w:hAnsi="Calibri" w:cs="Calibri"/>
          <w:sz w:val="21"/>
          <w:szCs w:val="21"/>
        </w:rPr>
        <w:fldChar w:fldCharType="end"/>
      </w:r>
      <w:r w:rsidRPr="00EA1C1B">
        <w:rPr>
          <w:rFonts w:ascii="Calibri" w:hAnsi="Calibri" w:cs="Calibri"/>
          <w:sz w:val="21"/>
          <w:szCs w:val="21"/>
        </w:rPr>
        <w:t>, subject to</w:t>
      </w:r>
      <w:r w:rsidRPr="00EA1C1B" w:rsidR="00307085">
        <w:rPr>
          <w:rFonts w:ascii="Calibri" w:hAnsi="Calibri" w:cs="Calibri"/>
          <w:sz w:val="21"/>
          <w:szCs w:val="21"/>
        </w:rPr>
        <w:t xml:space="preserve"> the provisions contained</w:t>
      </w:r>
      <w:r w:rsidR="00316D8A">
        <w:rPr>
          <w:rFonts w:ascii="Calibri" w:hAnsi="Calibri" w:cs="Calibri"/>
          <w:sz w:val="21"/>
          <w:szCs w:val="21"/>
        </w:rPr>
        <w:t xml:space="preserve"> in</w:t>
      </w:r>
      <w:r w:rsidRPr="00EA1C1B">
        <w:rPr>
          <w:rFonts w:ascii="Calibri" w:hAnsi="Calibri" w:cs="Calibri"/>
          <w:sz w:val="21"/>
          <w:szCs w:val="21"/>
        </w:rPr>
        <w:t xml:space="preserve"> clause </w:t>
      </w:r>
      <w:r w:rsidRPr="00EA1C1B">
        <w:rPr>
          <w:rFonts w:ascii="Calibri" w:hAnsi="Calibri" w:cs="Calibri"/>
          <w:sz w:val="21"/>
          <w:szCs w:val="21"/>
        </w:rPr>
        <w:fldChar w:fldCharType="begin"/>
      </w:r>
      <w:r w:rsidRPr="00EA1C1B">
        <w:rPr>
          <w:rFonts w:ascii="Calibri" w:hAnsi="Calibri" w:cs="Calibri"/>
          <w:sz w:val="21"/>
          <w:szCs w:val="21"/>
        </w:rPr>
        <w:instrText xml:space="preserve"> REF _Ref86919254 \r \h </w:instrText>
      </w:r>
      <w:r w:rsidRPr="00EA1C1B" w:rsidR="00B40E79">
        <w:rPr>
          <w:rFonts w:ascii="Calibri" w:hAnsi="Calibri" w:cs="Calibri"/>
          <w:sz w:val="21"/>
          <w:szCs w:val="21"/>
        </w:rPr>
        <w:instrText xml:space="preserve"> \* MERGEFORMAT </w:instrText>
      </w:r>
      <w:r w:rsidRPr="00EA1C1B">
        <w:rPr>
          <w:rFonts w:ascii="Calibri" w:hAnsi="Calibri" w:cs="Calibri"/>
          <w:sz w:val="21"/>
          <w:szCs w:val="21"/>
        </w:rPr>
      </w:r>
      <w:r w:rsidRPr="00EA1C1B">
        <w:rPr>
          <w:rFonts w:ascii="Calibri" w:hAnsi="Calibri" w:cs="Calibri"/>
          <w:sz w:val="21"/>
          <w:szCs w:val="21"/>
        </w:rPr>
        <w:fldChar w:fldCharType="separate"/>
      </w:r>
      <w:r w:rsidR="00AF0096">
        <w:rPr>
          <w:rFonts w:ascii="Calibri" w:hAnsi="Calibri" w:cs="Calibri"/>
          <w:sz w:val="21"/>
          <w:szCs w:val="21"/>
        </w:rPr>
        <w:t>5</w:t>
      </w:r>
      <w:r w:rsidRPr="00EA1C1B">
        <w:rPr>
          <w:rFonts w:ascii="Calibri" w:hAnsi="Calibri" w:cs="Calibri"/>
          <w:sz w:val="21"/>
          <w:szCs w:val="21"/>
        </w:rPr>
        <w:fldChar w:fldCharType="end"/>
      </w:r>
      <w:r w:rsidRPr="00EA1C1B" w:rsidR="008F45EE">
        <w:rPr>
          <w:rFonts w:ascii="Calibri" w:hAnsi="Calibri" w:cs="Calibri"/>
          <w:sz w:val="21"/>
          <w:szCs w:val="21"/>
        </w:rPr>
        <w:t>.</w:t>
      </w:r>
    </w:p>
    <w:p w:rsidRPr="00EA1C1B" w:rsidR="00D12520" w:rsidP="00D12520" w:rsidRDefault="00D12520" w14:paraId="403ECB65" w14:textId="77777777">
      <w:pPr>
        <w:pStyle w:val="ListParagraph"/>
        <w:ind w:left="709" w:firstLine="0"/>
        <w:rPr>
          <w:rFonts w:ascii="Calibri" w:hAnsi="Calibri" w:cs="Calibri"/>
          <w:sz w:val="21"/>
          <w:szCs w:val="21"/>
        </w:rPr>
      </w:pPr>
    </w:p>
    <w:p w:rsidRPr="00EA1C1B" w:rsidR="00D12520" w:rsidP="00D12520" w:rsidRDefault="00D12520" w14:paraId="440DA9EC" w14:textId="4B578A27">
      <w:pPr>
        <w:pStyle w:val="ListParagraph"/>
        <w:numPr>
          <w:ilvl w:val="1"/>
          <w:numId w:val="18"/>
        </w:numPr>
        <w:ind w:left="709" w:hanging="709"/>
        <w:rPr>
          <w:rFonts w:ascii="Calibri" w:hAnsi="Calibri" w:cs="Calibri"/>
          <w:b/>
          <w:sz w:val="21"/>
          <w:szCs w:val="21"/>
        </w:rPr>
      </w:pPr>
      <w:r w:rsidRPr="00EA1C1B">
        <w:rPr>
          <w:rFonts w:ascii="Calibri" w:hAnsi="Calibri" w:cs="Calibri"/>
          <w:sz w:val="21"/>
          <w:szCs w:val="21"/>
        </w:rPr>
        <w:t>The Licensor is under no obligation to maintain the Licensed Land</w:t>
      </w:r>
      <w:r w:rsidR="00F617ED">
        <w:rPr>
          <w:rFonts w:ascii="Calibri" w:hAnsi="Calibri" w:cs="Calibri"/>
          <w:sz w:val="21"/>
          <w:szCs w:val="21"/>
        </w:rPr>
        <w:t xml:space="preserve"> </w:t>
      </w:r>
      <w:r w:rsidRPr="00EA1C1B">
        <w:rPr>
          <w:rFonts w:ascii="Calibri" w:hAnsi="Calibri" w:cs="Calibri"/>
          <w:sz w:val="21"/>
          <w:szCs w:val="21"/>
        </w:rPr>
        <w:t xml:space="preserve">and the Licensee will have no claim against the Licensor for any damage or loss arising in any way from the state of the Licensed Land. </w:t>
      </w:r>
    </w:p>
    <w:p w:rsidRPr="00EA1C1B" w:rsidR="00110789" w:rsidP="00D12520" w:rsidRDefault="00110789" w14:paraId="5B3CA078" w14:textId="77777777">
      <w:pPr>
        <w:pStyle w:val="ListParagraph"/>
        <w:ind w:left="709" w:firstLine="0"/>
        <w:rPr>
          <w:rFonts w:ascii="Calibri" w:hAnsi="Calibri" w:cs="Calibri"/>
          <w:sz w:val="21"/>
          <w:szCs w:val="21"/>
        </w:rPr>
      </w:pPr>
    </w:p>
    <w:p w:rsidRPr="00EA1C1B" w:rsidR="00ED1719" w:rsidP="0053123E" w:rsidRDefault="00100EB4" w14:paraId="3FE4FE59" w14:textId="77777777">
      <w:pPr>
        <w:pStyle w:val="ListParagraph"/>
        <w:numPr>
          <w:ilvl w:val="0"/>
          <w:numId w:val="18"/>
        </w:numPr>
        <w:tabs>
          <w:tab w:val="clear" w:pos="360"/>
          <w:tab w:val="num" w:pos="709"/>
        </w:tabs>
        <w:ind w:left="709" w:hanging="709"/>
        <w:rPr>
          <w:rFonts w:ascii="Calibri" w:hAnsi="Calibri" w:cs="Calibri"/>
          <w:b/>
          <w:sz w:val="21"/>
          <w:szCs w:val="21"/>
        </w:rPr>
      </w:pPr>
      <w:bookmarkStart w:name="_Ref86919254" w:id="5"/>
      <w:r>
        <w:rPr>
          <w:rFonts w:ascii="Calibri" w:hAnsi="Calibri" w:cs="Calibri"/>
          <w:b/>
          <w:sz w:val="21"/>
          <w:szCs w:val="21"/>
        </w:rPr>
        <w:t xml:space="preserve">Licensor </w:t>
      </w:r>
      <w:r w:rsidRPr="00EA1C1B" w:rsidR="00ED1719">
        <w:rPr>
          <w:rFonts w:ascii="Calibri" w:hAnsi="Calibri" w:cs="Calibri"/>
          <w:b/>
          <w:sz w:val="21"/>
          <w:szCs w:val="21"/>
        </w:rPr>
        <w:t xml:space="preserve">Access </w:t>
      </w:r>
      <w:bookmarkEnd w:id="5"/>
    </w:p>
    <w:p w:rsidRPr="00EA1C1B" w:rsidR="00110789" w:rsidP="00110789" w:rsidRDefault="00110789" w14:paraId="4EFE859B" w14:textId="77777777">
      <w:pPr>
        <w:pStyle w:val="ListParagraph"/>
        <w:ind w:left="709" w:firstLine="0"/>
        <w:rPr>
          <w:rFonts w:ascii="Calibri" w:hAnsi="Calibri" w:cs="Calibri"/>
          <w:b/>
          <w:sz w:val="21"/>
          <w:szCs w:val="21"/>
        </w:rPr>
      </w:pPr>
    </w:p>
    <w:p w:rsidR="00100EB4" w:rsidP="00100EB4" w:rsidRDefault="00AD3BDF" w14:paraId="15586D05" w14:textId="77777777">
      <w:pPr>
        <w:pStyle w:val="ListParagraph"/>
        <w:numPr>
          <w:ilvl w:val="1"/>
          <w:numId w:val="18"/>
        </w:numPr>
        <w:ind w:left="709" w:hanging="709"/>
        <w:rPr>
          <w:rFonts w:ascii="Calibri" w:hAnsi="Calibri" w:cs="Calibri"/>
          <w:sz w:val="21"/>
          <w:szCs w:val="21"/>
        </w:rPr>
      </w:pPr>
      <w:r>
        <w:rPr>
          <w:rFonts w:ascii="Calibri" w:hAnsi="Calibri" w:cs="Calibri"/>
          <w:sz w:val="21"/>
          <w:szCs w:val="21"/>
        </w:rPr>
        <w:t>T</w:t>
      </w:r>
      <w:r w:rsidRPr="00EA1C1B" w:rsidR="00110789">
        <w:rPr>
          <w:rFonts w:ascii="Calibri" w:hAnsi="Calibri" w:cs="Calibri"/>
          <w:sz w:val="21"/>
          <w:szCs w:val="21"/>
        </w:rPr>
        <w:t xml:space="preserve">he Licensor </w:t>
      </w:r>
      <w:r w:rsidRPr="00EA1C1B" w:rsidR="00976A3F">
        <w:rPr>
          <w:rFonts w:ascii="Calibri" w:hAnsi="Calibri" w:cs="Calibri"/>
          <w:sz w:val="21"/>
          <w:szCs w:val="21"/>
        </w:rPr>
        <w:t xml:space="preserve">will at all times after the </w:t>
      </w:r>
      <w:proofErr w:type="spellStart"/>
      <w:r w:rsidR="00673790">
        <w:rPr>
          <w:rFonts w:ascii="Calibri" w:hAnsi="Calibri" w:cs="Calibri"/>
          <w:sz w:val="21"/>
          <w:szCs w:val="21"/>
        </w:rPr>
        <w:t>Licence</w:t>
      </w:r>
      <w:proofErr w:type="spellEnd"/>
      <w:r w:rsidR="00673790">
        <w:rPr>
          <w:rFonts w:ascii="Calibri" w:hAnsi="Calibri" w:cs="Calibri"/>
          <w:sz w:val="21"/>
          <w:szCs w:val="21"/>
        </w:rPr>
        <w:t xml:space="preserve"> </w:t>
      </w:r>
      <w:r w:rsidRPr="00EA1C1B" w:rsidR="00976A3F">
        <w:rPr>
          <w:rFonts w:ascii="Calibri" w:hAnsi="Calibri" w:cs="Calibri"/>
          <w:sz w:val="21"/>
          <w:szCs w:val="21"/>
        </w:rPr>
        <w:t xml:space="preserve">Commencement Date be entitled to access the </w:t>
      </w:r>
      <w:r w:rsidRPr="00EA1C1B" w:rsidR="00C048F4">
        <w:rPr>
          <w:rFonts w:ascii="Calibri" w:hAnsi="Calibri" w:cs="Calibri"/>
          <w:sz w:val="21"/>
          <w:szCs w:val="21"/>
        </w:rPr>
        <w:t>Licensed</w:t>
      </w:r>
      <w:r w:rsidRPr="00EA1C1B" w:rsidR="00976A3F">
        <w:rPr>
          <w:rFonts w:ascii="Calibri" w:hAnsi="Calibri" w:cs="Calibri"/>
          <w:sz w:val="21"/>
          <w:szCs w:val="21"/>
        </w:rPr>
        <w:t xml:space="preserve"> Land to carry out any work reasonably necessary for the</w:t>
      </w:r>
      <w:r w:rsidRPr="00EA1C1B" w:rsidR="00295FD1">
        <w:rPr>
          <w:rFonts w:ascii="Calibri" w:hAnsi="Calibri" w:cs="Calibri"/>
          <w:sz w:val="21"/>
          <w:szCs w:val="21"/>
        </w:rPr>
        <w:t xml:space="preserve"> </w:t>
      </w:r>
      <w:r>
        <w:rPr>
          <w:rFonts w:ascii="Calibri" w:hAnsi="Calibri" w:cs="Calibri"/>
          <w:sz w:val="21"/>
          <w:szCs w:val="21"/>
        </w:rPr>
        <w:t xml:space="preserve">Development including the </w:t>
      </w:r>
      <w:r w:rsidRPr="00EA1C1B" w:rsidR="00295FD1">
        <w:rPr>
          <w:rFonts w:ascii="Calibri" w:hAnsi="Calibri" w:cs="Calibri"/>
          <w:sz w:val="21"/>
          <w:szCs w:val="21"/>
        </w:rPr>
        <w:t>Project</w:t>
      </w:r>
      <w:r w:rsidR="00100EB4">
        <w:rPr>
          <w:rFonts w:ascii="Calibri" w:hAnsi="Calibri" w:cs="Calibri"/>
          <w:sz w:val="21"/>
          <w:szCs w:val="21"/>
        </w:rPr>
        <w:t>.</w:t>
      </w:r>
    </w:p>
    <w:p w:rsidRPr="00C0586C" w:rsidR="00100EB4" w:rsidP="00C0586C" w:rsidRDefault="00100EB4" w14:paraId="7C5B06E5" w14:textId="77777777">
      <w:pPr>
        <w:ind w:left="215"/>
        <w:rPr>
          <w:rFonts w:ascii="Calibri" w:hAnsi="Calibri" w:cs="Calibri"/>
          <w:sz w:val="21"/>
          <w:szCs w:val="21"/>
        </w:rPr>
      </w:pPr>
    </w:p>
    <w:p w:rsidRPr="00750C5C" w:rsidR="00976A3F" w:rsidP="00F617ED" w:rsidRDefault="00C0586C" w14:paraId="4B24743B" w14:textId="6185FE28">
      <w:pPr>
        <w:pStyle w:val="ListParagraph"/>
        <w:numPr>
          <w:ilvl w:val="1"/>
          <w:numId w:val="18"/>
        </w:numPr>
        <w:ind w:left="709" w:hanging="709"/>
        <w:rPr>
          <w:rFonts w:ascii="Calibri" w:hAnsi="Calibri" w:cs="Calibri"/>
          <w:sz w:val="21"/>
          <w:szCs w:val="21"/>
        </w:rPr>
      </w:pPr>
      <w:r>
        <w:rPr>
          <w:rFonts w:ascii="Calibri" w:hAnsi="Calibri" w:cs="Calibri"/>
          <w:sz w:val="21"/>
          <w:szCs w:val="21"/>
        </w:rPr>
        <w:t>T</w:t>
      </w:r>
      <w:r w:rsidRPr="00100EB4" w:rsidR="00A50017">
        <w:rPr>
          <w:rFonts w:ascii="Calibri" w:hAnsi="Calibri" w:cs="Calibri"/>
          <w:sz w:val="21"/>
          <w:szCs w:val="21"/>
        </w:rPr>
        <w:t xml:space="preserve">he </w:t>
      </w:r>
      <w:r w:rsidRPr="00100EB4" w:rsidR="009C75BE">
        <w:rPr>
          <w:rFonts w:ascii="Calibri" w:hAnsi="Calibri" w:cs="Calibri"/>
          <w:sz w:val="21"/>
          <w:szCs w:val="21"/>
        </w:rPr>
        <w:t>Licensee</w:t>
      </w:r>
      <w:r>
        <w:rPr>
          <w:rFonts w:ascii="Calibri" w:hAnsi="Calibri" w:cs="Calibri"/>
          <w:sz w:val="21"/>
          <w:szCs w:val="21"/>
        </w:rPr>
        <w:t xml:space="preserve"> must</w:t>
      </w:r>
      <w:r w:rsidR="00100EB4">
        <w:rPr>
          <w:rFonts w:ascii="Calibri" w:hAnsi="Calibri" w:cs="Calibri"/>
          <w:sz w:val="21"/>
          <w:szCs w:val="21"/>
        </w:rPr>
        <w:t xml:space="preserve"> minimi</w:t>
      </w:r>
      <w:r w:rsidR="000C1B38">
        <w:rPr>
          <w:rFonts w:ascii="Calibri" w:hAnsi="Calibri" w:cs="Calibri"/>
          <w:sz w:val="21"/>
          <w:szCs w:val="21"/>
        </w:rPr>
        <w:t>s</w:t>
      </w:r>
      <w:r w:rsidR="00100EB4">
        <w:rPr>
          <w:rFonts w:ascii="Calibri" w:hAnsi="Calibri" w:cs="Calibri"/>
          <w:sz w:val="21"/>
          <w:szCs w:val="21"/>
        </w:rPr>
        <w:t>e any interference with the Licensor and its use of the Licensed Land</w:t>
      </w:r>
      <w:r w:rsidR="00F617ED">
        <w:rPr>
          <w:rFonts w:ascii="Calibri" w:hAnsi="Calibri" w:cs="Calibri"/>
          <w:sz w:val="21"/>
          <w:szCs w:val="21"/>
        </w:rPr>
        <w:t xml:space="preserve"> and </w:t>
      </w:r>
      <w:r w:rsidRPr="00750C5C" w:rsidR="00886E23">
        <w:rPr>
          <w:rFonts w:ascii="Calibri" w:hAnsi="Calibri" w:cs="Calibri"/>
          <w:sz w:val="21"/>
          <w:szCs w:val="21"/>
        </w:rPr>
        <w:t xml:space="preserve">must </w:t>
      </w:r>
      <w:r w:rsidRPr="00750C5C" w:rsidR="00F617ED">
        <w:rPr>
          <w:rFonts w:ascii="Calibri" w:hAnsi="Calibri" w:cs="Calibri"/>
          <w:sz w:val="21"/>
          <w:szCs w:val="21"/>
        </w:rPr>
        <w:t>cooperate and coordinate with the Licensor, in order to integrate the timing of the Preliminary Works</w:t>
      </w:r>
      <w:r w:rsidRPr="00750C5C" w:rsidR="00AD3BDF">
        <w:rPr>
          <w:rFonts w:ascii="Calibri" w:hAnsi="Calibri" w:cs="Calibri"/>
          <w:sz w:val="21"/>
          <w:szCs w:val="21"/>
        </w:rPr>
        <w:t xml:space="preserve"> and </w:t>
      </w:r>
      <w:r w:rsidRPr="00750C5C" w:rsidR="00DD30FC">
        <w:rPr>
          <w:rFonts w:ascii="Calibri" w:hAnsi="Calibri" w:cs="Calibri"/>
          <w:sz w:val="21"/>
          <w:szCs w:val="21"/>
        </w:rPr>
        <w:t xml:space="preserve">any </w:t>
      </w:r>
      <w:r w:rsidRPr="00750C5C" w:rsidR="00673790">
        <w:rPr>
          <w:rFonts w:ascii="Calibri" w:hAnsi="Calibri" w:cs="Calibri"/>
          <w:sz w:val="21"/>
          <w:szCs w:val="21"/>
        </w:rPr>
        <w:t>works to be undertaken by the Licensor</w:t>
      </w:r>
      <w:r w:rsidRPr="00750C5C" w:rsidR="00F617ED">
        <w:rPr>
          <w:rFonts w:ascii="Calibri" w:hAnsi="Calibri" w:cs="Calibri"/>
          <w:sz w:val="21"/>
          <w:szCs w:val="21"/>
        </w:rPr>
        <w:t xml:space="preserve">. </w:t>
      </w:r>
      <w:r w:rsidRPr="00750C5C" w:rsidR="00100EB4">
        <w:rPr>
          <w:rFonts w:ascii="Calibri" w:hAnsi="Calibri" w:cs="Calibri"/>
          <w:sz w:val="21"/>
          <w:szCs w:val="21"/>
        </w:rPr>
        <w:t>The parties must act reasonably and in good faith in relation to the giving and coordination of that access.</w:t>
      </w:r>
    </w:p>
    <w:p w:rsidRPr="00750C5C" w:rsidR="008F45EE" w:rsidP="003A64A8" w:rsidRDefault="008F45EE" w14:paraId="508BCAC8" w14:textId="77777777">
      <w:pPr>
        <w:rPr>
          <w:rFonts w:ascii="Calibri" w:hAnsi="Calibri" w:cs="Calibri"/>
          <w:sz w:val="21"/>
          <w:szCs w:val="21"/>
        </w:rPr>
      </w:pPr>
    </w:p>
    <w:p w:rsidRPr="00750C5C" w:rsidR="00ED1719" w:rsidP="0053123E" w:rsidRDefault="008A1E7A" w14:paraId="1DEF4236" w14:textId="77777777">
      <w:pPr>
        <w:pStyle w:val="ListParagraph"/>
        <w:numPr>
          <w:ilvl w:val="0"/>
          <w:numId w:val="18"/>
        </w:numPr>
        <w:tabs>
          <w:tab w:val="clear" w:pos="360"/>
          <w:tab w:val="num" w:pos="709"/>
        </w:tabs>
        <w:ind w:left="709" w:hanging="709"/>
        <w:rPr>
          <w:rFonts w:ascii="Calibri" w:hAnsi="Calibri" w:cs="Calibri"/>
          <w:b/>
          <w:sz w:val="21"/>
          <w:szCs w:val="21"/>
        </w:rPr>
      </w:pPr>
      <w:r w:rsidRPr="00750C5C">
        <w:rPr>
          <w:rFonts w:ascii="Calibri" w:hAnsi="Calibri" w:cs="Calibri"/>
          <w:b/>
          <w:sz w:val="21"/>
          <w:szCs w:val="21"/>
        </w:rPr>
        <w:t>[</w:t>
      </w:r>
      <w:r w:rsidRPr="00750C5C" w:rsidR="00ED1719">
        <w:rPr>
          <w:rFonts w:ascii="Calibri" w:hAnsi="Calibri" w:cs="Calibri"/>
          <w:b/>
          <w:sz w:val="21"/>
          <w:szCs w:val="21"/>
        </w:rPr>
        <w:t xml:space="preserve">Variation of </w:t>
      </w:r>
      <w:proofErr w:type="spellStart"/>
      <w:r w:rsidRPr="00750C5C" w:rsidR="00ED1719">
        <w:rPr>
          <w:rFonts w:ascii="Calibri" w:hAnsi="Calibri" w:cs="Calibri"/>
          <w:b/>
          <w:sz w:val="21"/>
          <w:szCs w:val="21"/>
        </w:rPr>
        <w:t>Licence</w:t>
      </w:r>
      <w:proofErr w:type="spellEnd"/>
    </w:p>
    <w:p w:rsidRPr="00750C5C" w:rsidR="008F45EE" w:rsidP="008F45EE" w:rsidRDefault="008F45EE" w14:paraId="7ECBC623" w14:textId="77777777">
      <w:pPr>
        <w:pStyle w:val="ListParagraph"/>
        <w:ind w:left="360" w:firstLine="0"/>
        <w:jc w:val="right"/>
        <w:rPr>
          <w:rFonts w:ascii="Calibri" w:hAnsi="Calibri" w:cs="Calibri"/>
          <w:b/>
          <w:sz w:val="21"/>
          <w:szCs w:val="21"/>
        </w:rPr>
      </w:pPr>
    </w:p>
    <w:p w:rsidRPr="00750C5C" w:rsidR="008F45EE" w:rsidP="00341A09" w:rsidRDefault="00295FD1" w14:paraId="6A7D3994" w14:textId="4E257BAD">
      <w:pPr>
        <w:pStyle w:val="ListParagraph"/>
        <w:numPr>
          <w:ilvl w:val="1"/>
          <w:numId w:val="18"/>
        </w:numPr>
        <w:ind w:left="709" w:hanging="709"/>
        <w:rPr>
          <w:rFonts w:ascii="Calibri" w:hAnsi="Calibri" w:cs="Calibri"/>
          <w:b/>
          <w:sz w:val="21"/>
          <w:szCs w:val="21"/>
        </w:rPr>
      </w:pPr>
      <w:r w:rsidRPr="00750C5C">
        <w:rPr>
          <w:rFonts w:ascii="Calibri" w:hAnsi="Calibri" w:cs="Calibri"/>
          <w:sz w:val="21"/>
          <w:szCs w:val="21"/>
        </w:rPr>
        <w:t>T</w:t>
      </w:r>
      <w:r w:rsidRPr="00750C5C" w:rsidR="008F45EE">
        <w:rPr>
          <w:rFonts w:ascii="Calibri" w:hAnsi="Calibri" w:cs="Calibri"/>
          <w:sz w:val="21"/>
          <w:szCs w:val="21"/>
        </w:rPr>
        <w:t>he Licensor shall have the power</w:t>
      </w:r>
      <w:r w:rsidRPr="00750C5C">
        <w:rPr>
          <w:rFonts w:ascii="Calibri" w:hAnsi="Calibri" w:cs="Calibri"/>
          <w:sz w:val="21"/>
          <w:szCs w:val="21"/>
        </w:rPr>
        <w:t>,</w:t>
      </w:r>
      <w:r w:rsidRPr="00750C5C" w:rsidR="008F45EE">
        <w:rPr>
          <w:rFonts w:ascii="Calibri" w:hAnsi="Calibri" w:cs="Calibri"/>
          <w:sz w:val="21"/>
          <w:szCs w:val="21"/>
        </w:rPr>
        <w:t xml:space="preserve"> by giving </w:t>
      </w:r>
      <w:r w:rsidRPr="00750C5C" w:rsidR="00673790">
        <w:rPr>
          <w:rFonts w:ascii="Calibri" w:hAnsi="Calibri" w:cs="Calibri"/>
          <w:sz w:val="21"/>
          <w:szCs w:val="21"/>
        </w:rPr>
        <w:t xml:space="preserve">not </w:t>
      </w:r>
      <w:r w:rsidRPr="00750C5C" w:rsidR="008F45EE">
        <w:rPr>
          <w:rFonts w:ascii="Calibri" w:hAnsi="Calibri" w:cs="Calibri"/>
          <w:sz w:val="21"/>
          <w:szCs w:val="21"/>
        </w:rPr>
        <w:t>less than five working days</w:t>
      </w:r>
      <w:r w:rsidRPr="00750C5C" w:rsidR="00886E23">
        <w:rPr>
          <w:rFonts w:ascii="Calibri" w:hAnsi="Calibri" w:cs="Calibri"/>
          <w:sz w:val="21"/>
          <w:szCs w:val="21"/>
        </w:rPr>
        <w:t>’</w:t>
      </w:r>
      <w:r w:rsidRPr="00750C5C" w:rsidR="008F45EE">
        <w:rPr>
          <w:rFonts w:ascii="Calibri" w:hAnsi="Calibri" w:cs="Calibri"/>
          <w:sz w:val="21"/>
          <w:szCs w:val="21"/>
        </w:rPr>
        <w:t xml:space="preserve"> prior notice in writing, to vary the terms of this </w:t>
      </w:r>
      <w:proofErr w:type="spellStart"/>
      <w:r w:rsidRPr="00750C5C" w:rsidR="008F45EE">
        <w:rPr>
          <w:rFonts w:ascii="Calibri" w:hAnsi="Calibri" w:cs="Calibri"/>
          <w:sz w:val="21"/>
          <w:szCs w:val="21"/>
        </w:rPr>
        <w:t>Licence</w:t>
      </w:r>
      <w:proofErr w:type="spellEnd"/>
      <w:r w:rsidRPr="00750C5C" w:rsidR="00A322D6">
        <w:rPr>
          <w:rFonts w:ascii="Calibri" w:hAnsi="Calibri" w:cs="Calibri"/>
          <w:sz w:val="21"/>
          <w:szCs w:val="21"/>
        </w:rPr>
        <w:t xml:space="preserve"> (but not the </w:t>
      </w:r>
      <w:proofErr w:type="spellStart"/>
      <w:r w:rsidRPr="00750C5C" w:rsidR="00A322D6">
        <w:rPr>
          <w:rFonts w:ascii="Calibri" w:hAnsi="Calibri" w:cs="Calibri"/>
          <w:sz w:val="21"/>
          <w:szCs w:val="21"/>
        </w:rPr>
        <w:t>Licence</w:t>
      </w:r>
      <w:proofErr w:type="spellEnd"/>
      <w:r w:rsidRPr="00750C5C" w:rsidR="00A322D6">
        <w:rPr>
          <w:rFonts w:ascii="Calibri" w:hAnsi="Calibri" w:cs="Calibri"/>
          <w:sz w:val="21"/>
          <w:szCs w:val="21"/>
        </w:rPr>
        <w:t xml:space="preserve"> Fee)</w:t>
      </w:r>
      <w:r w:rsidRPr="00750C5C">
        <w:rPr>
          <w:rFonts w:ascii="Calibri" w:hAnsi="Calibri" w:cs="Calibri"/>
          <w:sz w:val="21"/>
          <w:szCs w:val="21"/>
        </w:rPr>
        <w:t>.</w:t>
      </w:r>
      <w:r w:rsidRPr="00750C5C" w:rsidR="008F45EE">
        <w:rPr>
          <w:rFonts w:ascii="Calibri" w:hAnsi="Calibri" w:cs="Calibri"/>
          <w:sz w:val="21"/>
          <w:szCs w:val="21"/>
        </w:rPr>
        <w:t xml:space="preserve"> </w:t>
      </w:r>
      <w:r w:rsidRPr="00750C5C">
        <w:rPr>
          <w:rFonts w:ascii="Calibri" w:hAnsi="Calibri" w:cs="Calibri"/>
          <w:sz w:val="21"/>
          <w:szCs w:val="21"/>
        </w:rPr>
        <w:t>A</w:t>
      </w:r>
      <w:r w:rsidRPr="00750C5C" w:rsidR="008F45EE">
        <w:rPr>
          <w:rFonts w:ascii="Calibri" w:hAnsi="Calibri" w:cs="Calibri"/>
          <w:sz w:val="21"/>
          <w:szCs w:val="21"/>
        </w:rPr>
        <w:t xml:space="preserve">ny variation shall not unreasonably limit or impede in any way the Licensee's ability to progress the </w:t>
      </w:r>
      <w:r w:rsidRPr="00750C5C">
        <w:rPr>
          <w:rFonts w:ascii="Calibri" w:hAnsi="Calibri" w:cs="Calibri"/>
          <w:sz w:val="21"/>
          <w:szCs w:val="21"/>
        </w:rPr>
        <w:t>Project</w:t>
      </w:r>
      <w:r w:rsidRPr="00750C5C" w:rsidR="008F45EE">
        <w:rPr>
          <w:rFonts w:ascii="Calibri" w:hAnsi="Calibri" w:cs="Calibri"/>
          <w:sz w:val="21"/>
          <w:szCs w:val="21"/>
        </w:rPr>
        <w:t xml:space="preserve"> as contemplated in the Agreement provided that due regard is had to the requirements set out in clause </w:t>
      </w:r>
      <w:r w:rsidRPr="00750C5C" w:rsidR="008F45EE">
        <w:rPr>
          <w:rFonts w:ascii="Calibri" w:hAnsi="Calibri" w:cs="Calibri"/>
          <w:sz w:val="21"/>
          <w:szCs w:val="21"/>
        </w:rPr>
        <w:fldChar w:fldCharType="begin"/>
      </w:r>
      <w:r w:rsidRPr="00750C5C" w:rsidR="008F45EE">
        <w:rPr>
          <w:rFonts w:ascii="Calibri" w:hAnsi="Calibri" w:cs="Calibri"/>
          <w:sz w:val="21"/>
          <w:szCs w:val="21"/>
        </w:rPr>
        <w:instrText xml:space="preserve"> REF _Ref86674276 \r \h </w:instrText>
      </w:r>
      <w:r w:rsidRPr="00750C5C" w:rsidR="00B5442E">
        <w:rPr>
          <w:rFonts w:ascii="Calibri" w:hAnsi="Calibri" w:cs="Calibri"/>
          <w:sz w:val="21"/>
          <w:szCs w:val="21"/>
        </w:rPr>
        <w:instrText xml:space="preserve"> \* MERGEFORMAT </w:instrText>
      </w:r>
      <w:r w:rsidRPr="00750C5C" w:rsidR="008F45EE">
        <w:rPr>
          <w:rFonts w:ascii="Calibri" w:hAnsi="Calibri" w:cs="Calibri"/>
          <w:sz w:val="21"/>
          <w:szCs w:val="21"/>
        </w:rPr>
      </w:r>
      <w:r w:rsidRPr="00750C5C" w:rsidR="008F45EE">
        <w:rPr>
          <w:rFonts w:ascii="Calibri" w:hAnsi="Calibri" w:cs="Calibri"/>
          <w:sz w:val="21"/>
          <w:szCs w:val="21"/>
        </w:rPr>
        <w:fldChar w:fldCharType="separate"/>
      </w:r>
      <w:r w:rsidRPr="00750C5C" w:rsidR="00AF0096">
        <w:rPr>
          <w:rFonts w:ascii="Calibri" w:hAnsi="Calibri" w:cs="Calibri"/>
          <w:sz w:val="21"/>
          <w:szCs w:val="21"/>
        </w:rPr>
        <w:t>2</w:t>
      </w:r>
      <w:r w:rsidRPr="00750C5C" w:rsidR="008F45EE">
        <w:rPr>
          <w:rFonts w:ascii="Calibri" w:hAnsi="Calibri" w:cs="Calibri"/>
          <w:sz w:val="21"/>
          <w:szCs w:val="21"/>
        </w:rPr>
        <w:fldChar w:fldCharType="end"/>
      </w:r>
      <w:r w:rsidRPr="00750C5C">
        <w:rPr>
          <w:rFonts w:ascii="Calibri" w:hAnsi="Calibri" w:cs="Calibri"/>
          <w:sz w:val="21"/>
          <w:szCs w:val="21"/>
        </w:rPr>
        <w:t xml:space="preserve"> of this </w:t>
      </w:r>
      <w:proofErr w:type="spellStart"/>
      <w:r w:rsidRPr="00750C5C">
        <w:rPr>
          <w:rFonts w:ascii="Calibri" w:hAnsi="Calibri" w:cs="Calibri"/>
          <w:sz w:val="21"/>
          <w:szCs w:val="21"/>
        </w:rPr>
        <w:t>Licence</w:t>
      </w:r>
      <w:proofErr w:type="spellEnd"/>
      <w:r w:rsidRPr="00750C5C">
        <w:rPr>
          <w:rFonts w:ascii="Calibri" w:hAnsi="Calibri" w:cs="Calibri"/>
          <w:sz w:val="21"/>
          <w:szCs w:val="21"/>
        </w:rPr>
        <w:t>.</w:t>
      </w:r>
      <w:r w:rsidRPr="00750C5C" w:rsidR="008A1E7A">
        <w:rPr>
          <w:rFonts w:ascii="Calibri" w:hAnsi="Calibri" w:cs="Calibri"/>
          <w:sz w:val="21"/>
          <w:szCs w:val="21"/>
        </w:rPr>
        <w:t>]</w:t>
      </w:r>
    </w:p>
    <w:p w:rsidRPr="00750C5C" w:rsidR="008F45EE" w:rsidP="008F45EE" w:rsidRDefault="008F45EE" w14:paraId="6116CF2F" w14:textId="77777777">
      <w:pPr>
        <w:pStyle w:val="ListParagraph"/>
        <w:rPr>
          <w:rFonts w:ascii="Calibri" w:hAnsi="Calibri" w:cs="Calibri"/>
          <w:b/>
          <w:sz w:val="21"/>
          <w:szCs w:val="21"/>
        </w:rPr>
      </w:pPr>
    </w:p>
    <w:p w:rsidRPr="00750C5C" w:rsidR="00727AD8" w:rsidP="0053123E" w:rsidRDefault="009C75BE" w14:paraId="431737E8" w14:textId="77777777">
      <w:pPr>
        <w:pStyle w:val="ListParagraph"/>
        <w:numPr>
          <w:ilvl w:val="0"/>
          <w:numId w:val="18"/>
        </w:numPr>
        <w:tabs>
          <w:tab w:val="clear" w:pos="360"/>
          <w:tab w:val="num" w:pos="709"/>
        </w:tabs>
        <w:ind w:left="709" w:hanging="709"/>
        <w:rPr>
          <w:rFonts w:ascii="Calibri" w:hAnsi="Calibri" w:cs="Calibri"/>
          <w:b/>
          <w:sz w:val="21"/>
          <w:szCs w:val="21"/>
        </w:rPr>
      </w:pPr>
      <w:r w:rsidRPr="00750C5C">
        <w:rPr>
          <w:rFonts w:ascii="Calibri" w:hAnsi="Calibri" w:cs="Calibri"/>
          <w:b/>
          <w:sz w:val="21"/>
          <w:szCs w:val="21"/>
        </w:rPr>
        <w:t>[</w:t>
      </w:r>
      <w:r w:rsidRPr="00750C5C" w:rsidR="00ED1719">
        <w:rPr>
          <w:rFonts w:ascii="Calibri" w:hAnsi="Calibri" w:cs="Calibri"/>
          <w:b/>
          <w:sz w:val="21"/>
          <w:szCs w:val="21"/>
        </w:rPr>
        <w:t xml:space="preserve">Insurance </w:t>
      </w:r>
    </w:p>
    <w:p w:rsidRPr="00750C5C" w:rsidR="00727AD8" w:rsidP="00727AD8" w:rsidRDefault="00727AD8" w14:paraId="6CC8A675" w14:textId="77777777">
      <w:pPr>
        <w:pStyle w:val="ListParagraph"/>
        <w:ind w:left="709" w:firstLine="0"/>
        <w:rPr>
          <w:rFonts w:ascii="Calibri" w:hAnsi="Calibri" w:cs="Calibri"/>
          <w:b/>
          <w:sz w:val="21"/>
          <w:szCs w:val="21"/>
        </w:rPr>
      </w:pPr>
    </w:p>
    <w:p w:rsidRPr="00750C5C" w:rsidR="00727AD8" w:rsidP="00727AD8" w:rsidRDefault="00C048F4" w14:paraId="68A6B4E9" w14:textId="6C7424A9">
      <w:pPr>
        <w:pStyle w:val="ListParagraph"/>
        <w:numPr>
          <w:ilvl w:val="1"/>
          <w:numId w:val="18"/>
        </w:numPr>
        <w:ind w:left="709" w:hanging="709"/>
        <w:rPr>
          <w:rFonts w:ascii="Calibri" w:hAnsi="Calibri" w:cs="Calibri"/>
          <w:b/>
          <w:sz w:val="21"/>
          <w:szCs w:val="21"/>
        </w:rPr>
      </w:pPr>
      <w:r w:rsidRPr="00750C5C">
        <w:rPr>
          <w:rFonts w:ascii="Calibri" w:hAnsi="Calibri" w:cs="Calibri"/>
          <w:sz w:val="21"/>
          <w:szCs w:val="21"/>
        </w:rPr>
        <w:t>The</w:t>
      </w:r>
      <w:r w:rsidRPr="00750C5C" w:rsidR="009C75BE">
        <w:rPr>
          <w:rFonts w:ascii="Calibri" w:hAnsi="Calibri" w:cs="Calibri"/>
          <w:sz w:val="21"/>
          <w:szCs w:val="21"/>
        </w:rPr>
        <w:t xml:space="preserve"> insurance obligations under the Agreement apply and extend to cover the actions and omissions of the Licensee </w:t>
      </w:r>
      <w:r w:rsidRPr="00750C5C" w:rsidR="00171FFC">
        <w:rPr>
          <w:rFonts w:ascii="Calibri" w:hAnsi="Calibri" w:cs="Calibri"/>
          <w:sz w:val="21"/>
          <w:szCs w:val="21"/>
        </w:rPr>
        <w:t xml:space="preserve">under this </w:t>
      </w:r>
      <w:proofErr w:type="spellStart"/>
      <w:r w:rsidRPr="00750C5C" w:rsidR="009C75BE">
        <w:rPr>
          <w:rFonts w:ascii="Calibri" w:hAnsi="Calibri" w:cs="Calibri"/>
          <w:sz w:val="21"/>
          <w:szCs w:val="21"/>
        </w:rPr>
        <w:t>Licence</w:t>
      </w:r>
      <w:proofErr w:type="spellEnd"/>
      <w:r w:rsidRPr="00750C5C" w:rsidR="009C75BE">
        <w:rPr>
          <w:rFonts w:ascii="Calibri" w:hAnsi="Calibri" w:cs="Calibri"/>
          <w:sz w:val="21"/>
          <w:szCs w:val="21"/>
        </w:rPr>
        <w:t xml:space="preserve">.  </w:t>
      </w:r>
      <w:r w:rsidRPr="00750C5C" w:rsidR="00727AD8">
        <w:rPr>
          <w:rFonts w:ascii="Calibri" w:hAnsi="Calibri" w:cs="Calibri"/>
          <w:sz w:val="21"/>
          <w:szCs w:val="21"/>
        </w:rPr>
        <w:t>The Lic</w:t>
      </w:r>
      <w:r w:rsidRPr="00750C5C">
        <w:rPr>
          <w:rFonts w:ascii="Calibri" w:hAnsi="Calibri" w:cs="Calibri"/>
          <w:sz w:val="21"/>
          <w:szCs w:val="21"/>
        </w:rPr>
        <w:t>en</w:t>
      </w:r>
      <w:r w:rsidRPr="00750C5C" w:rsidR="00727AD8">
        <w:rPr>
          <w:rFonts w:ascii="Calibri" w:hAnsi="Calibri" w:cs="Calibri"/>
          <w:sz w:val="21"/>
          <w:szCs w:val="21"/>
        </w:rPr>
        <w:t>see will</w:t>
      </w:r>
      <w:r w:rsidRPr="00750C5C" w:rsidR="009C75BE">
        <w:rPr>
          <w:rFonts w:ascii="Calibri" w:hAnsi="Calibri" w:cs="Calibri"/>
          <w:sz w:val="21"/>
          <w:szCs w:val="21"/>
        </w:rPr>
        <w:t>,</w:t>
      </w:r>
      <w:r w:rsidRPr="00750C5C" w:rsidR="00727AD8">
        <w:rPr>
          <w:rFonts w:ascii="Calibri" w:hAnsi="Calibri" w:cs="Calibri"/>
          <w:sz w:val="21"/>
          <w:szCs w:val="21"/>
        </w:rPr>
        <w:t xml:space="preserve"> where requested</w:t>
      </w:r>
      <w:r w:rsidRPr="00750C5C" w:rsidR="009C75BE">
        <w:rPr>
          <w:rFonts w:ascii="Calibri" w:hAnsi="Calibri" w:cs="Calibri"/>
          <w:sz w:val="21"/>
          <w:szCs w:val="21"/>
        </w:rPr>
        <w:t xml:space="preserve"> by the Licensor,</w:t>
      </w:r>
      <w:r w:rsidRPr="00750C5C" w:rsidR="00727AD8">
        <w:rPr>
          <w:rFonts w:ascii="Calibri" w:hAnsi="Calibri" w:cs="Calibri"/>
          <w:sz w:val="21"/>
          <w:szCs w:val="21"/>
        </w:rPr>
        <w:t xml:space="preserve"> provide the Licensor evidence of the currency of the cover set out in this clause.</w:t>
      </w:r>
      <w:r w:rsidRPr="00750C5C" w:rsidR="009C75BE">
        <w:rPr>
          <w:rFonts w:ascii="Calibri" w:hAnsi="Calibri" w:cs="Calibri"/>
          <w:sz w:val="21"/>
          <w:szCs w:val="21"/>
        </w:rPr>
        <w:t>]</w:t>
      </w:r>
      <w:r w:rsidRPr="00750C5C" w:rsidR="00727AD8">
        <w:rPr>
          <w:rFonts w:ascii="Calibri" w:hAnsi="Calibri" w:cs="Calibri"/>
          <w:sz w:val="21"/>
          <w:szCs w:val="21"/>
        </w:rPr>
        <w:t xml:space="preserve"> </w:t>
      </w:r>
    </w:p>
    <w:p w:rsidRPr="00EA1C1B" w:rsidR="00727AD8" w:rsidP="00727AD8" w:rsidRDefault="00727AD8" w14:paraId="5E7749C0" w14:textId="77777777">
      <w:pPr>
        <w:pStyle w:val="ListParagraph"/>
        <w:ind w:left="360" w:firstLine="0"/>
        <w:rPr>
          <w:rFonts w:ascii="Calibri" w:hAnsi="Calibri" w:cs="Calibri"/>
          <w:b/>
          <w:sz w:val="21"/>
          <w:szCs w:val="21"/>
        </w:rPr>
      </w:pPr>
    </w:p>
    <w:p w:rsidRPr="00EA1C1B" w:rsidR="00ED1719" w:rsidP="0053123E" w:rsidRDefault="00ED1719" w14:paraId="2155354D" w14:textId="77777777">
      <w:pPr>
        <w:pStyle w:val="ListParagraph"/>
        <w:numPr>
          <w:ilvl w:val="0"/>
          <w:numId w:val="18"/>
        </w:numPr>
        <w:tabs>
          <w:tab w:val="clear" w:pos="360"/>
          <w:tab w:val="num" w:pos="709"/>
        </w:tabs>
        <w:ind w:left="709" w:hanging="709"/>
        <w:rPr>
          <w:rFonts w:ascii="Calibri" w:hAnsi="Calibri" w:cs="Calibri"/>
          <w:b/>
          <w:sz w:val="21"/>
          <w:szCs w:val="21"/>
        </w:rPr>
      </w:pPr>
      <w:bookmarkStart w:name="_Ref86918249" w:id="6"/>
      <w:r w:rsidRPr="00EA1C1B">
        <w:rPr>
          <w:rFonts w:ascii="Calibri" w:hAnsi="Calibri" w:cs="Calibri"/>
          <w:b/>
          <w:sz w:val="21"/>
          <w:szCs w:val="21"/>
        </w:rPr>
        <w:t>Termination</w:t>
      </w:r>
      <w:bookmarkEnd w:id="6"/>
    </w:p>
    <w:p w:rsidRPr="00EA1C1B" w:rsidR="00AB7EF0" w:rsidP="00AB7EF0" w:rsidRDefault="00AB7EF0" w14:paraId="5CEA89B0" w14:textId="77777777">
      <w:pPr>
        <w:pStyle w:val="ListParagraph"/>
        <w:ind w:left="709" w:firstLine="0"/>
        <w:rPr>
          <w:rFonts w:ascii="Calibri" w:hAnsi="Calibri" w:cs="Calibri"/>
          <w:b/>
          <w:sz w:val="21"/>
          <w:szCs w:val="21"/>
        </w:rPr>
      </w:pPr>
    </w:p>
    <w:p w:rsidRPr="00736279" w:rsidR="00976A3F" w:rsidP="00736279" w:rsidRDefault="008A1E7A" w14:paraId="1D5BC7C5" w14:textId="6A68476D">
      <w:pPr>
        <w:pStyle w:val="ListParagraph"/>
        <w:numPr>
          <w:ilvl w:val="1"/>
          <w:numId w:val="18"/>
        </w:numPr>
        <w:ind w:left="709" w:hanging="709"/>
        <w:rPr>
          <w:rFonts w:ascii="Calibri" w:hAnsi="Calibri" w:cs="Calibri"/>
          <w:b/>
          <w:sz w:val="21"/>
          <w:szCs w:val="21"/>
        </w:rPr>
      </w:pPr>
      <w:bookmarkStart w:name="_Ref96418760" w:id="7"/>
      <w:r>
        <w:rPr>
          <w:rFonts w:ascii="Calibri" w:hAnsi="Calibri" w:cs="Calibri"/>
          <w:sz w:val="21"/>
          <w:szCs w:val="21"/>
        </w:rPr>
        <w:t xml:space="preserve">Either party may terminate </w:t>
      </w:r>
      <w:r w:rsidR="00673790">
        <w:rPr>
          <w:rFonts w:ascii="Calibri" w:hAnsi="Calibri" w:cs="Calibri"/>
          <w:sz w:val="21"/>
          <w:szCs w:val="21"/>
        </w:rPr>
        <w:t xml:space="preserve">this </w:t>
      </w:r>
      <w:proofErr w:type="spellStart"/>
      <w:r w:rsidR="00886E23">
        <w:rPr>
          <w:rFonts w:ascii="Calibri" w:hAnsi="Calibri" w:cs="Calibri"/>
          <w:sz w:val="21"/>
          <w:szCs w:val="21"/>
        </w:rPr>
        <w:t>L</w:t>
      </w:r>
      <w:r w:rsidR="00673790">
        <w:rPr>
          <w:rFonts w:ascii="Calibri" w:hAnsi="Calibri" w:cs="Calibri"/>
          <w:sz w:val="21"/>
          <w:szCs w:val="21"/>
        </w:rPr>
        <w:t>icence</w:t>
      </w:r>
      <w:proofErr w:type="spellEnd"/>
      <w:r w:rsidR="00673790">
        <w:rPr>
          <w:rFonts w:ascii="Calibri" w:hAnsi="Calibri" w:cs="Calibri"/>
          <w:sz w:val="21"/>
          <w:szCs w:val="21"/>
        </w:rPr>
        <w:t xml:space="preserve"> by giving 1</w:t>
      </w:r>
      <w:r>
        <w:rPr>
          <w:rFonts w:ascii="Calibri" w:hAnsi="Calibri" w:cs="Calibri"/>
          <w:sz w:val="21"/>
          <w:szCs w:val="21"/>
        </w:rPr>
        <w:t>5</w:t>
      </w:r>
      <w:r w:rsidR="00673790">
        <w:rPr>
          <w:rFonts w:ascii="Calibri" w:hAnsi="Calibri" w:cs="Calibri"/>
          <w:sz w:val="21"/>
          <w:szCs w:val="21"/>
        </w:rPr>
        <w:t xml:space="preserve"> working days’ written notice</w:t>
      </w:r>
      <w:r>
        <w:rPr>
          <w:rFonts w:ascii="Calibri" w:hAnsi="Calibri" w:cs="Calibri"/>
          <w:sz w:val="21"/>
          <w:szCs w:val="21"/>
        </w:rPr>
        <w:t xml:space="preserve"> to the other party</w:t>
      </w:r>
      <w:r w:rsidR="00673790">
        <w:rPr>
          <w:rFonts w:ascii="Calibri" w:hAnsi="Calibri" w:cs="Calibri"/>
          <w:sz w:val="21"/>
          <w:szCs w:val="21"/>
        </w:rPr>
        <w:t>, given in the manner required by the Agreement</w:t>
      </w:r>
      <w:r>
        <w:rPr>
          <w:rFonts w:ascii="Calibri" w:hAnsi="Calibri" w:cs="Calibri"/>
          <w:sz w:val="21"/>
          <w:szCs w:val="21"/>
        </w:rPr>
        <w:t xml:space="preserve">[, subject to clause </w:t>
      </w:r>
      <w:r>
        <w:rPr>
          <w:rFonts w:ascii="Calibri" w:hAnsi="Calibri" w:cs="Calibri"/>
          <w:sz w:val="21"/>
          <w:szCs w:val="21"/>
        </w:rPr>
        <w:fldChar w:fldCharType="begin"/>
      </w:r>
      <w:r>
        <w:rPr>
          <w:rFonts w:ascii="Calibri" w:hAnsi="Calibri" w:cs="Calibri"/>
          <w:sz w:val="21"/>
          <w:szCs w:val="21"/>
        </w:rPr>
        <w:instrText xml:space="preserve"> REF _Ref96353590 \r \h </w:instrText>
      </w:r>
      <w:r>
        <w:rPr>
          <w:rFonts w:ascii="Calibri" w:hAnsi="Calibri" w:cs="Calibri"/>
          <w:sz w:val="21"/>
          <w:szCs w:val="21"/>
        </w:rPr>
      </w:r>
      <w:r>
        <w:rPr>
          <w:rFonts w:ascii="Calibri" w:hAnsi="Calibri" w:cs="Calibri"/>
          <w:sz w:val="21"/>
          <w:szCs w:val="21"/>
        </w:rPr>
        <w:fldChar w:fldCharType="separate"/>
      </w:r>
      <w:r w:rsidR="00AF0096">
        <w:rPr>
          <w:rFonts w:ascii="Calibri" w:hAnsi="Calibri" w:cs="Calibri"/>
          <w:sz w:val="21"/>
          <w:szCs w:val="21"/>
        </w:rPr>
        <w:t>9</w:t>
      </w:r>
      <w:r>
        <w:rPr>
          <w:rFonts w:ascii="Calibri" w:hAnsi="Calibri" w:cs="Calibri"/>
          <w:sz w:val="21"/>
          <w:szCs w:val="21"/>
        </w:rPr>
        <w:fldChar w:fldCharType="end"/>
      </w:r>
      <w:r>
        <w:rPr>
          <w:rFonts w:ascii="Calibri" w:hAnsi="Calibri" w:cs="Calibri"/>
          <w:sz w:val="21"/>
          <w:szCs w:val="21"/>
        </w:rPr>
        <w:t>].</w:t>
      </w:r>
      <w:bookmarkEnd w:id="7"/>
    </w:p>
    <w:p w:rsidRPr="00EA1C1B" w:rsidR="00976A3F" w:rsidP="00736279" w:rsidRDefault="00976A3F" w14:paraId="503957CC" w14:textId="77777777">
      <w:pPr>
        <w:rPr>
          <w:b/>
        </w:rPr>
      </w:pPr>
    </w:p>
    <w:p w:rsidRPr="00EA1C1B" w:rsidR="00976A3F" w:rsidP="00341A09" w:rsidRDefault="0093629A" w14:paraId="42EA0274" w14:textId="77777777">
      <w:pPr>
        <w:pStyle w:val="ListParagraph"/>
        <w:numPr>
          <w:ilvl w:val="1"/>
          <w:numId w:val="18"/>
        </w:numPr>
        <w:ind w:left="709" w:hanging="709"/>
        <w:rPr>
          <w:rFonts w:ascii="Calibri" w:hAnsi="Calibri" w:cs="Calibri"/>
          <w:b/>
          <w:sz w:val="21"/>
          <w:szCs w:val="21"/>
        </w:rPr>
      </w:pPr>
      <w:r>
        <w:rPr>
          <w:rFonts w:ascii="Calibri" w:hAnsi="Calibri" w:cs="Calibri"/>
          <w:sz w:val="21"/>
          <w:szCs w:val="21"/>
        </w:rPr>
        <w:t>At the expiry or earlier termination of</w:t>
      </w:r>
      <w:r w:rsidRPr="00EA1C1B" w:rsidR="00976A3F">
        <w:rPr>
          <w:rFonts w:ascii="Calibri" w:hAnsi="Calibri" w:cs="Calibri"/>
          <w:sz w:val="21"/>
          <w:szCs w:val="21"/>
        </w:rPr>
        <w:t xml:space="preserve"> the </w:t>
      </w:r>
      <w:proofErr w:type="spellStart"/>
      <w:r w:rsidRPr="00EA1C1B" w:rsidR="00976A3F">
        <w:rPr>
          <w:rFonts w:ascii="Calibri" w:hAnsi="Calibri" w:cs="Calibri"/>
          <w:sz w:val="21"/>
          <w:szCs w:val="21"/>
        </w:rPr>
        <w:t>Licence</w:t>
      </w:r>
      <w:proofErr w:type="spellEnd"/>
      <w:r w:rsidRPr="00EA1C1B" w:rsidR="00976A3F">
        <w:rPr>
          <w:rFonts w:ascii="Calibri" w:hAnsi="Calibri" w:cs="Calibri"/>
          <w:sz w:val="21"/>
          <w:szCs w:val="21"/>
        </w:rPr>
        <w:t xml:space="preserve"> the Licensee must:</w:t>
      </w:r>
    </w:p>
    <w:p w:rsidRPr="00EA1C1B" w:rsidR="00976A3F" w:rsidP="00976A3F" w:rsidRDefault="00976A3F" w14:paraId="266CF1B6" w14:textId="77777777">
      <w:pPr>
        <w:pStyle w:val="ListParagraph"/>
        <w:ind w:left="709" w:firstLine="0"/>
        <w:rPr>
          <w:rFonts w:ascii="Calibri" w:hAnsi="Calibri" w:cs="Calibri"/>
          <w:sz w:val="21"/>
          <w:szCs w:val="21"/>
        </w:rPr>
      </w:pPr>
    </w:p>
    <w:p w:rsidRPr="00EA1C1B" w:rsidR="00976A3F" w:rsidP="00976A3F" w:rsidRDefault="00976A3F" w14:paraId="3C81973A" w14:textId="77777777">
      <w:pPr>
        <w:pStyle w:val="ListParagraph"/>
        <w:numPr>
          <w:ilvl w:val="0"/>
          <w:numId w:val="24"/>
        </w:numPr>
        <w:ind w:left="1276" w:hanging="567"/>
        <w:rPr>
          <w:rFonts w:ascii="Calibri" w:hAnsi="Calibri" w:cs="Calibri"/>
          <w:sz w:val="21"/>
          <w:szCs w:val="21"/>
        </w:rPr>
      </w:pPr>
      <w:r w:rsidRPr="00EA1C1B">
        <w:rPr>
          <w:rFonts w:ascii="Calibri" w:hAnsi="Calibri" w:cs="Calibri"/>
          <w:sz w:val="21"/>
          <w:szCs w:val="21"/>
        </w:rPr>
        <w:t xml:space="preserve">vacate the </w:t>
      </w:r>
      <w:r w:rsidRPr="00EA1C1B" w:rsidR="00C048F4">
        <w:rPr>
          <w:rFonts w:ascii="Calibri" w:hAnsi="Calibri" w:cs="Calibri"/>
          <w:sz w:val="21"/>
          <w:szCs w:val="21"/>
        </w:rPr>
        <w:t>Licensed</w:t>
      </w:r>
      <w:r w:rsidRPr="00EA1C1B">
        <w:rPr>
          <w:rFonts w:ascii="Calibri" w:hAnsi="Calibri" w:cs="Calibri"/>
          <w:sz w:val="21"/>
          <w:szCs w:val="21"/>
        </w:rPr>
        <w:t xml:space="preserve"> Land; </w:t>
      </w:r>
    </w:p>
    <w:p w:rsidRPr="00EA1C1B" w:rsidR="00727AD8" w:rsidP="00727AD8" w:rsidRDefault="00727AD8" w14:paraId="52936A2E" w14:textId="77777777">
      <w:pPr>
        <w:pStyle w:val="ListParagraph"/>
        <w:ind w:left="1276" w:firstLine="0"/>
        <w:rPr>
          <w:rFonts w:ascii="Calibri" w:hAnsi="Calibri" w:cs="Calibri"/>
          <w:sz w:val="21"/>
          <w:szCs w:val="21"/>
        </w:rPr>
      </w:pPr>
    </w:p>
    <w:p w:rsidR="007F2AC9" w:rsidP="00976A3F" w:rsidRDefault="00727AD8" w14:paraId="7C5D45F1" w14:textId="77777777">
      <w:pPr>
        <w:pStyle w:val="ListParagraph"/>
        <w:numPr>
          <w:ilvl w:val="0"/>
          <w:numId w:val="24"/>
        </w:numPr>
        <w:ind w:left="1276" w:hanging="567"/>
        <w:rPr>
          <w:rFonts w:ascii="Calibri" w:hAnsi="Calibri" w:cs="Calibri"/>
          <w:sz w:val="21"/>
          <w:szCs w:val="21"/>
        </w:rPr>
      </w:pPr>
      <w:r w:rsidRPr="00EA1C1B">
        <w:rPr>
          <w:rFonts w:ascii="Calibri" w:hAnsi="Calibri" w:cs="Calibri"/>
          <w:sz w:val="21"/>
          <w:szCs w:val="21"/>
        </w:rPr>
        <w:t xml:space="preserve">leave the </w:t>
      </w:r>
      <w:r w:rsidRPr="00EA1C1B" w:rsidR="00C048F4">
        <w:rPr>
          <w:rFonts w:ascii="Calibri" w:hAnsi="Calibri" w:cs="Calibri"/>
          <w:sz w:val="21"/>
          <w:szCs w:val="21"/>
        </w:rPr>
        <w:t>Licensed</w:t>
      </w:r>
      <w:r w:rsidRPr="00EA1C1B">
        <w:rPr>
          <w:rFonts w:ascii="Calibri" w:hAnsi="Calibri" w:cs="Calibri"/>
          <w:sz w:val="21"/>
          <w:szCs w:val="21"/>
        </w:rPr>
        <w:t xml:space="preserve"> Land in a </w:t>
      </w:r>
      <w:r w:rsidRPr="00EA1C1B" w:rsidR="00976A3F">
        <w:rPr>
          <w:rFonts w:ascii="Calibri" w:hAnsi="Calibri" w:cs="Calibri"/>
          <w:sz w:val="21"/>
          <w:szCs w:val="21"/>
        </w:rPr>
        <w:t>clean and tidy state</w:t>
      </w:r>
      <w:r w:rsidR="0093629A">
        <w:rPr>
          <w:rFonts w:ascii="Calibri" w:hAnsi="Calibri" w:cs="Calibri"/>
          <w:sz w:val="21"/>
          <w:szCs w:val="21"/>
        </w:rPr>
        <w:t xml:space="preserve"> and in a good state of repair having regard to its condition at the </w:t>
      </w:r>
      <w:proofErr w:type="spellStart"/>
      <w:r w:rsidR="0093629A">
        <w:rPr>
          <w:rFonts w:ascii="Calibri" w:hAnsi="Calibri" w:cs="Calibri"/>
          <w:sz w:val="21"/>
          <w:szCs w:val="21"/>
        </w:rPr>
        <w:t>Licence</w:t>
      </w:r>
      <w:proofErr w:type="spellEnd"/>
      <w:r w:rsidR="0093629A">
        <w:rPr>
          <w:rFonts w:ascii="Calibri" w:hAnsi="Calibri" w:cs="Calibri"/>
          <w:sz w:val="21"/>
          <w:szCs w:val="21"/>
        </w:rPr>
        <w:t xml:space="preserve"> Commencement Date</w:t>
      </w:r>
      <w:r w:rsidRPr="00EA1C1B" w:rsidR="009C75BE">
        <w:rPr>
          <w:rFonts w:ascii="Calibri" w:hAnsi="Calibri" w:cs="Calibri"/>
          <w:sz w:val="21"/>
          <w:szCs w:val="21"/>
        </w:rPr>
        <w:t xml:space="preserve">; </w:t>
      </w:r>
      <w:r w:rsidR="00AF0096">
        <w:rPr>
          <w:rFonts w:ascii="Calibri" w:hAnsi="Calibri" w:cs="Calibri"/>
          <w:sz w:val="21"/>
          <w:szCs w:val="21"/>
        </w:rPr>
        <w:t>[and]</w:t>
      </w:r>
    </w:p>
    <w:p w:rsidRPr="0030754A" w:rsidR="007F2AC9" w:rsidP="0030754A" w:rsidRDefault="007F2AC9" w14:paraId="21512996" w14:textId="77777777">
      <w:pPr>
        <w:pStyle w:val="ListParagraph"/>
        <w:rPr>
          <w:rFonts w:ascii="Calibri" w:hAnsi="Calibri" w:cs="Calibri"/>
          <w:sz w:val="21"/>
          <w:szCs w:val="21"/>
        </w:rPr>
      </w:pPr>
    </w:p>
    <w:p w:rsidRPr="00EA1C1B" w:rsidR="009C75BE" w:rsidP="00976A3F" w:rsidRDefault="00A30EA4" w14:paraId="41B51CDC" w14:textId="77777777">
      <w:pPr>
        <w:pStyle w:val="ListParagraph"/>
        <w:numPr>
          <w:ilvl w:val="0"/>
          <w:numId w:val="24"/>
        </w:numPr>
        <w:ind w:left="1276" w:hanging="567"/>
        <w:rPr>
          <w:rFonts w:ascii="Calibri" w:hAnsi="Calibri" w:cs="Calibri"/>
          <w:sz w:val="21"/>
          <w:szCs w:val="21"/>
        </w:rPr>
      </w:pPr>
      <w:r>
        <w:rPr>
          <w:rFonts w:ascii="Calibri" w:hAnsi="Calibri" w:cs="Calibri"/>
          <w:sz w:val="21"/>
          <w:szCs w:val="21"/>
        </w:rPr>
        <w:t>[</w:t>
      </w:r>
      <w:r w:rsidR="007F2AC9">
        <w:rPr>
          <w:rFonts w:ascii="Calibri" w:hAnsi="Calibri" w:cs="Calibri"/>
          <w:sz w:val="21"/>
          <w:szCs w:val="21"/>
        </w:rPr>
        <w:t xml:space="preserve">comply with </w:t>
      </w:r>
      <w:r w:rsidR="0093629A">
        <w:rPr>
          <w:rFonts w:ascii="Calibri" w:hAnsi="Calibri" w:cs="Calibri"/>
          <w:sz w:val="21"/>
          <w:szCs w:val="21"/>
        </w:rPr>
        <w:t xml:space="preserve">the requirements of </w:t>
      </w:r>
      <w:r w:rsidR="007F2AC9">
        <w:rPr>
          <w:rFonts w:ascii="Calibri" w:hAnsi="Calibri" w:cs="Calibri"/>
          <w:sz w:val="21"/>
          <w:szCs w:val="21"/>
        </w:rPr>
        <w:t xml:space="preserve">clause </w:t>
      </w:r>
      <w:r w:rsidR="007F2AC9">
        <w:rPr>
          <w:rFonts w:ascii="Calibri" w:hAnsi="Calibri" w:cs="Calibri"/>
          <w:sz w:val="21"/>
          <w:szCs w:val="21"/>
        </w:rPr>
        <w:fldChar w:fldCharType="begin"/>
      </w:r>
      <w:r w:rsidR="007F2AC9">
        <w:rPr>
          <w:rFonts w:ascii="Calibri" w:hAnsi="Calibri" w:cs="Calibri"/>
          <w:sz w:val="21"/>
          <w:szCs w:val="21"/>
        </w:rPr>
        <w:instrText xml:space="preserve"> REF _Ref88561820 \r \h </w:instrText>
      </w:r>
      <w:r w:rsidR="007F2AC9">
        <w:rPr>
          <w:rFonts w:ascii="Calibri" w:hAnsi="Calibri" w:cs="Calibri"/>
          <w:sz w:val="21"/>
          <w:szCs w:val="21"/>
        </w:rPr>
      </w:r>
      <w:r w:rsidR="007F2AC9">
        <w:rPr>
          <w:rFonts w:ascii="Calibri" w:hAnsi="Calibri" w:cs="Calibri"/>
          <w:sz w:val="21"/>
          <w:szCs w:val="21"/>
        </w:rPr>
        <w:fldChar w:fldCharType="separate"/>
      </w:r>
      <w:r w:rsidR="00AF0096">
        <w:rPr>
          <w:rFonts w:ascii="Calibri" w:hAnsi="Calibri" w:cs="Calibri"/>
          <w:sz w:val="21"/>
          <w:szCs w:val="21"/>
        </w:rPr>
        <w:t>9</w:t>
      </w:r>
      <w:r w:rsidR="007F2AC9">
        <w:rPr>
          <w:rFonts w:ascii="Calibri" w:hAnsi="Calibri" w:cs="Calibri"/>
          <w:sz w:val="21"/>
          <w:szCs w:val="21"/>
        </w:rPr>
        <w:fldChar w:fldCharType="end"/>
      </w:r>
      <w:r>
        <w:rPr>
          <w:rFonts w:ascii="Calibri" w:hAnsi="Calibri" w:cs="Calibri"/>
          <w:sz w:val="21"/>
          <w:szCs w:val="21"/>
        </w:rPr>
        <w:t>]</w:t>
      </w:r>
      <w:r w:rsidR="007F2AC9">
        <w:rPr>
          <w:rFonts w:ascii="Calibri" w:hAnsi="Calibri" w:cs="Calibri"/>
          <w:sz w:val="21"/>
          <w:szCs w:val="21"/>
        </w:rPr>
        <w:t xml:space="preserve">; </w:t>
      </w:r>
      <w:r w:rsidRPr="00EA1C1B" w:rsidR="009C75BE">
        <w:rPr>
          <w:rFonts w:ascii="Calibri" w:hAnsi="Calibri" w:cs="Calibri"/>
          <w:sz w:val="21"/>
          <w:szCs w:val="21"/>
        </w:rPr>
        <w:t>and</w:t>
      </w:r>
      <w:r w:rsidRPr="00EA1C1B" w:rsidR="00976A3F">
        <w:rPr>
          <w:rFonts w:ascii="Calibri" w:hAnsi="Calibri" w:cs="Calibri"/>
          <w:sz w:val="21"/>
          <w:szCs w:val="21"/>
        </w:rPr>
        <w:t xml:space="preserve"> </w:t>
      </w:r>
    </w:p>
    <w:p w:rsidRPr="00EA1C1B" w:rsidR="009C75BE" w:rsidP="009C75BE" w:rsidRDefault="009C75BE" w14:paraId="5C20F4B1" w14:textId="77777777">
      <w:pPr>
        <w:pStyle w:val="ListParagraph"/>
        <w:rPr>
          <w:rFonts w:ascii="Calibri" w:hAnsi="Calibri" w:cs="Calibri"/>
          <w:sz w:val="21"/>
          <w:szCs w:val="21"/>
        </w:rPr>
      </w:pPr>
    </w:p>
    <w:p w:rsidRPr="00EA1C1B" w:rsidR="00976A3F" w:rsidP="00976A3F" w:rsidRDefault="009C75BE" w14:paraId="77582328" w14:textId="77777777">
      <w:pPr>
        <w:pStyle w:val="ListParagraph"/>
        <w:numPr>
          <w:ilvl w:val="0"/>
          <w:numId w:val="24"/>
        </w:numPr>
        <w:ind w:left="1276" w:hanging="567"/>
        <w:rPr>
          <w:rFonts w:ascii="Calibri" w:hAnsi="Calibri" w:cs="Calibri"/>
          <w:sz w:val="21"/>
          <w:szCs w:val="21"/>
        </w:rPr>
      </w:pPr>
      <w:proofErr w:type="gramStart"/>
      <w:r w:rsidRPr="00EA1C1B">
        <w:rPr>
          <w:rFonts w:ascii="Calibri" w:hAnsi="Calibri" w:cs="Calibri"/>
          <w:sz w:val="21"/>
          <w:szCs w:val="21"/>
        </w:rPr>
        <w:t>if</w:t>
      </w:r>
      <w:proofErr w:type="gramEnd"/>
      <w:r w:rsidRPr="00EA1C1B">
        <w:rPr>
          <w:rFonts w:ascii="Calibri" w:hAnsi="Calibri" w:cs="Calibri"/>
          <w:sz w:val="21"/>
          <w:szCs w:val="21"/>
        </w:rPr>
        <w:t xml:space="preserve"> </w:t>
      </w:r>
      <w:r w:rsidR="0093629A">
        <w:rPr>
          <w:rFonts w:ascii="Calibri" w:hAnsi="Calibri" w:cs="Calibri"/>
          <w:sz w:val="21"/>
          <w:szCs w:val="21"/>
        </w:rPr>
        <w:t xml:space="preserve">reasonably </w:t>
      </w:r>
      <w:r w:rsidR="00A30EA4">
        <w:rPr>
          <w:rFonts w:ascii="Calibri" w:hAnsi="Calibri" w:cs="Calibri"/>
          <w:sz w:val="21"/>
          <w:szCs w:val="21"/>
        </w:rPr>
        <w:t>r</w:t>
      </w:r>
      <w:r w:rsidR="0093629A">
        <w:rPr>
          <w:rFonts w:ascii="Calibri" w:hAnsi="Calibri" w:cs="Calibri"/>
          <w:sz w:val="21"/>
          <w:szCs w:val="21"/>
        </w:rPr>
        <w:t>equired by the Licensor,</w:t>
      </w:r>
      <w:r w:rsidRPr="00EA1C1B">
        <w:rPr>
          <w:rFonts w:ascii="Calibri" w:hAnsi="Calibri" w:cs="Calibri"/>
          <w:sz w:val="21"/>
          <w:szCs w:val="21"/>
        </w:rPr>
        <w:t xml:space="preserve"> reinstate</w:t>
      </w:r>
      <w:r w:rsidRPr="00EA1C1B" w:rsidR="009E1FB2">
        <w:rPr>
          <w:rFonts w:ascii="Calibri" w:hAnsi="Calibri" w:cs="Calibri"/>
          <w:sz w:val="21"/>
          <w:szCs w:val="21"/>
        </w:rPr>
        <w:t xml:space="preserve"> </w:t>
      </w:r>
      <w:r w:rsidRPr="00EA1C1B">
        <w:rPr>
          <w:rFonts w:ascii="Calibri" w:hAnsi="Calibri" w:cs="Calibri"/>
          <w:sz w:val="21"/>
          <w:szCs w:val="21"/>
        </w:rPr>
        <w:t xml:space="preserve">the Licensed Land to the condition it was in at the </w:t>
      </w:r>
      <w:proofErr w:type="spellStart"/>
      <w:r w:rsidR="0093629A">
        <w:rPr>
          <w:rFonts w:ascii="Calibri" w:hAnsi="Calibri" w:cs="Calibri"/>
          <w:sz w:val="21"/>
          <w:szCs w:val="21"/>
        </w:rPr>
        <w:t>Licence</w:t>
      </w:r>
      <w:proofErr w:type="spellEnd"/>
      <w:r w:rsidR="0093629A">
        <w:rPr>
          <w:rFonts w:ascii="Calibri" w:hAnsi="Calibri" w:cs="Calibri"/>
          <w:sz w:val="21"/>
          <w:szCs w:val="21"/>
        </w:rPr>
        <w:t xml:space="preserve"> </w:t>
      </w:r>
      <w:r w:rsidRPr="00EA1C1B">
        <w:rPr>
          <w:rFonts w:ascii="Calibri" w:hAnsi="Calibri" w:cs="Calibri"/>
          <w:sz w:val="21"/>
          <w:szCs w:val="21"/>
        </w:rPr>
        <w:t>Commencement Date.</w:t>
      </w:r>
    </w:p>
    <w:p w:rsidRPr="00EA1C1B" w:rsidR="008F45EE" w:rsidP="008F45EE" w:rsidRDefault="008F45EE" w14:paraId="0B49B536" w14:textId="77777777">
      <w:pPr>
        <w:pStyle w:val="ListParagraph"/>
        <w:ind w:left="935" w:firstLine="0"/>
        <w:rPr>
          <w:rFonts w:ascii="Calibri" w:hAnsi="Calibri" w:cs="Calibri"/>
          <w:b/>
          <w:sz w:val="21"/>
          <w:szCs w:val="21"/>
        </w:rPr>
      </w:pPr>
    </w:p>
    <w:p w:rsidR="00B34B98" w:rsidP="0053123E" w:rsidRDefault="0030754A" w14:paraId="25B99FE0" w14:textId="77777777">
      <w:pPr>
        <w:pStyle w:val="ListParagraph"/>
        <w:numPr>
          <w:ilvl w:val="0"/>
          <w:numId w:val="18"/>
        </w:numPr>
        <w:tabs>
          <w:tab w:val="clear" w:pos="360"/>
          <w:tab w:val="num" w:pos="709"/>
        </w:tabs>
        <w:ind w:left="709" w:hanging="709"/>
        <w:rPr>
          <w:rFonts w:ascii="Calibri" w:hAnsi="Calibri" w:cs="Calibri"/>
          <w:b/>
          <w:sz w:val="21"/>
          <w:szCs w:val="21"/>
        </w:rPr>
      </w:pPr>
      <w:bookmarkStart w:name="_Ref88561820" w:id="8"/>
      <w:bookmarkStart w:name="_Ref96353590" w:id="9"/>
      <w:r>
        <w:rPr>
          <w:rFonts w:ascii="Calibri" w:hAnsi="Calibri" w:cs="Calibri"/>
          <w:b/>
          <w:sz w:val="21"/>
          <w:szCs w:val="21"/>
        </w:rPr>
        <w:t>[</w:t>
      </w:r>
      <w:r w:rsidR="00B34B98">
        <w:rPr>
          <w:rFonts w:ascii="Calibri" w:hAnsi="Calibri" w:cs="Calibri"/>
          <w:b/>
          <w:sz w:val="21"/>
          <w:szCs w:val="21"/>
        </w:rPr>
        <w:t>Improvements</w:t>
      </w:r>
      <w:bookmarkEnd w:id="8"/>
      <w:bookmarkEnd w:id="9"/>
    </w:p>
    <w:p w:rsidR="00B34B98" w:rsidP="00B34B98" w:rsidRDefault="00B34B98" w14:paraId="5D37243F" w14:textId="77777777">
      <w:pPr>
        <w:pStyle w:val="ListParagraph"/>
        <w:ind w:left="709" w:firstLine="0"/>
        <w:rPr>
          <w:rFonts w:ascii="Calibri" w:hAnsi="Calibri" w:cs="Calibri"/>
          <w:b/>
          <w:sz w:val="21"/>
          <w:szCs w:val="21"/>
        </w:rPr>
      </w:pPr>
    </w:p>
    <w:p w:rsidRPr="00D762B0" w:rsidR="00B34B98" w:rsidP="00B34B98" w:rsidRDefault="009327CB" w14:paraId="277676DB" w14:textId="43A6C1A5">
      <w:pPr>
        <w:pStyle w:val="ListParagraph"/>
        <w:numPr>
          <w:ilvl w:val="1"/>
          <w:numId w:val="18"/>
        </w:numPr>
        <w:ind w:left="709" w:hanging="709"/>
        <w:rPr>
          <w:rFonts w:ascii="Calibri" w:hAnsi="Calibri" w:cs="Calibri"/>
          <w:b/>
          <w:sz w:val="21"/>
          <w:szCs w:val="21"/>
        </w:rPr>
      </w:pPr>
      <w:r>
        <w:rPr>
          <w:rFonts w:ascii="Calibri" w:hAnsi="Calibri" w:cs="Calibri"/>
          <w:sz w:val="21"/>
          <w:szCs w:val="21"/>
        </w:rPr>
        <w:t>T</w:t>
      </w:r>
      <w:r w:rsidR="008A1E7A">
        <w:rPr>
          <w:rFonts w:ascii="Calibri" w:hAnsi="Calibri" w:cs="Calibri"/>
          <w:sz w:val="21"/>
          <w:szCs w:val="21"/>
        </w:rPr>
        <w:t>he terms of the</w:t>
      </w:r>
      <w:r w:rsidRPr="00D762B0" w:rsidR="00B34B98">
        <w:rPr>
          <w:rFonts w:ascii="Calibri" w:hAnsi="Calibri" w:cs="Calibri"/>
          <w:sz w:val="21"/>
          <w:szCs w:val="21"/>
        </w:rPr>
        <w:t xml:space="preserve"> Agreement </w:t>
      </w:r>
      <w:r>
        <w:rPr>
          <w:rFonts w:ascii="Calibri" w:hAnsi="Calibri" w:cs="Calibri"/>
          <w:sz w:val="21"/>
          <w:szCs w:val="21"/>
        </w:rPr>
        <w:t>relating to the ownershi</w:t>
      </w:r>
      <w:r w:rsidR="00204D4F">
        <w:rPr>
          <w:rFonts w:ascii="Calibri" w:hAnsi="Calibri" w:cs="Calibri"/>
          <w:sz w:val="21"/>
          <w:szCs w:val="21"/>
        </w:rPr>
        <w:t>p and removal of improvements on the Super Lot</w:t>
      </w:r>
      <w:r w:rsidR="00171FFC">
        <w:rPr>
          <w:rFonts w:ascii="Calibri" w:hAnsi="Calibri" w:cs="Calibri"/>
          <w:sz w:val="21"/>
          <w:szCs w:val="21"/>
        </w:rPr>
        <w:t>[</w:t>
      </w:r>
      <w:r w:rsidR="00204D4F">
        <w:rPr>
          <w:rFonts w:ascii="Calibri" w:hAnsi="Calibri" w:cs="Calibri"/>
          <w:sz w:val="21"/>
          <w:szCs w:val="21"/>
        </w:rPr>
        <w:t>s</w:t>
      </w:r>
      <w:r w:rsidR="00171FFC">
        <w:rPr>
          <w:rFonts w:ascii="Calibri" w:hAnsi="Calibri" w:cs="Calibri"/>
          <w:sz w:val="21"/>
          <w:szCs w:val="21"/>
        </w:rPr>
        <w:t>]</w:t>
      </w:r>
      <w:r w:rsidR="00204D4F">
        <w:rPr>
          <w:rFonts w:ascii="Calibri" w:hAnsi="Calibri" w:cs="Calibri"/>
          <w:sz w:val="21"/>
          <w:szCs w:val="21"/>
        </w:rPr>
        <w:t xml:space="preserve"> </w:t>
      </w:r>
      <w:r w:rsidR="00EA1B70">
        <w:rPr>
          <w:rFonts w:ascii="Calibri" w:hAnsi="Calibri" w:cs="Calibri"/>
          <w:sz w:val="21"/>
          <w:szCs w:val="21"/>
        </w:rPr>
        <w:t xml:space="preserve">on termination of the Agreement </w:t>
      </w:r>
      <w:r w:rsidR="008A1E7A">
        <w:rPr>
          <w:rFonts w:ascii="Calibri" w:hAnsi="Calibri" w:cs="Calibri"/>
          <w:sz w:val="21"/>
          <w:szCs w:val="21"/>
        </w:rPr>
        <w:t xml:space="preserve">apply to any improvements </w:t>
      </w:r>
      <w:r w:rsidR="007151A4">
        <w:rPr>
          <w:rFonts w:ascii="Calibri" w:hAnsi="Calibri" w:cs="Calibri"/>
          <w:sz w:val="21"/>
          <w:szCs w:val="21"/>
        </w:rPr>
        <w:t xml:space="preserve">that have been </w:t>
      </w:r>
      <w:r w:rsidR="008A1E7A">
        <w:rPr>
          <w:rFonts w:ascii="Calibri" w:hAnsi="Calibri" w:cs="Calibri"/>
          <w:sz w:val="21"/>
          <w:szCs w:val="21"/>
        </w:rPr>
        <w:t xml:space="preserve">made to the Licensed Land during the term of the </w:t>
      </w:r>
      <w:proofErr w:type="spellStart"/>
      <w:r w:rsidR="008A1E7A">
        <w:rPr>
          <w:rFonts w:ascii="Calibri" w:hAnsi="Calibri" w:cs="Calibri"/>
          <w:sz w:val="21"/>
          <w:szCs w:val="21"/>
        </w:rPr>
        <w:t>Licence</w:t>
      </w:r>
      <w:proofErr w:type="spellEnd"/>
      <w:r w:rsidR="008A1E7A">
        <w:rPr>
          <w:rFonts w:ascii="Calibri" w:hAnsi="Calibri" w:cs="Calibri"/>
          <w:sz w:val="21"/>
          <w:szCs w:val="21"/>
        </w:rPr>
        <w:t xml:space="preserve">. </w:t>
      </w:r>
      <w:r w:rsidR="007151A4">
        <w:rPr>
          <w:rFonts w:ascii="Calibri" w:hAnsi="Calibri" w:cs="Calibri"/>
          <w:sz w:val="21"/>
          <w:szCs w:val="21"/>
        </w:rPr>
        <w:t>]</w:t>
      </w:r>
    </w:p>
    <w:p w:rsidRPr="00B34B98" w:rsidR="00B34B98" w:rsidP="00B34B98" w:rsidRDefault="00B34B98" w14:paraId="473F4E7F" w14:textId="77777777">
      <w:pPr>
        <w:rPr>
          <w:rFonts w:ascii="Calibri" w:hAnsi="Calibri" w:cs="Calibri"/>
          <w:b/>
          <w:sz w:val="21"/>
          <w:szCs w:val="21"/>
        </w:rPr>
      </w:pPr>
    </w:p>
    <w:p w:rsidRPr="00EA1C1B" w:rsidR="008F45EE" w:rsidP="0053123E" w:rsidRDefault="008F45EE" w14:paraId="62B34011" w14:textId="77777777">
      <w:pPr>
        <w:pStyle w:val="ListParagraph"/>
        <w:numPr>
          <w:ilvl w:val="0"/>
          <w:numId w:val="18"/>
        </w:numPr>
        <w:tabs>
          <w:tab w:val="clear" w:pos="360"/>
        </w:tabs>
        <w:ind w:left="709" w:hanging="709"/>
        <w:rPr>
          <w:rFonts w:ascii="Calibri" w:hAnsi="Calibri" w:cs="Calibri"/>
          <w:b/>
          <w:sz w:val="21"/>
          <w:szCs w:val="21"/>
        </w:rPr>
      </w:pPr>
      <w:r w:rsidRPr="00EA1C1B">
        <w:rPr>
          <w:rFonts w:ascii="Calibri" w:hAnsi="Calibri" w:cs="Calibri"/>
          <w:b/>
          <w:sz w:val="21"/>
          <w:szCs w:val="21"/>
        </w:rPr>
        <w:t>No interest in land</w:t>
      </w:r>
    </w:p>
    <w:p w:rsidRPr="00EA1C1B" w:rsidR="00AB7EF0" w:rsidP="00AB7EF0" w:rsidRDefault="00AB7EF0" w14:paraId="11ADB587" w14:textId="77777777">
      <w:pPr>
        <w:pStyle w:val="ListParagraph"/>
        <w:ind w:left="709" w:firstLine="0"/>
        <w:rPr>
          <w:rFonts w:ascii="Calibri" w:hAnsi="Calibri" w:cs="Calibri"/>
          <w:b/>
          <w:sz w:val="21"/>
          <w:szCs w:val="21"/>
        </w:rPr>
      </w:pPr>
    </w:p>
    <w:p w:rsidRPr="00EA1C1B" w:rsidR="00502834" w:rsidP="00502834" w:rsidRDefault="00502834" w14:paraId="5019BE5B" w14:textId="215DED80">
      <w:pPr>
        <w:pStyle w:val="ListParagraph"/>
        <w:numPr>
          <w:ilvl w:val="1"/>
          <w:numId w:val="18"/>
        </w:numPr>
        <w:ind w:left="709" w:hanging="709"/>
        <w:rPr>
          <w:rFonts w:ascii="Calibri" w:hAnsi="Calibri" w:cs="Calibri"/>
          <w:sz w:val="21"/>
          <w:szCs w:val="21"/>
        </w:rPr>
      </w:pPr>
      <w:r w:rsidRPr="00EA1C1B">
        <w:rPr>
          <w:rFonts w:ascii="Calibri" w:hAnsi="Calibri" w:cs="Calibri"/>
          <w:sz w:val="21"/>
          <w:szCs w:val="21"/>
        </w:rPr>
        <w:t xml:space="preserve">This </w:t>
      </w:r>
      <w:proofErr w:type="spellStart"/>
      <w:r w:rsidRPr="00EA1C1B">
        <w:rPr>
          <w:rFonts w:ascii="Calibri" w:hAnsi="Calibri" w:cs="Calibri"/>
          <w:sz w:val="21"/>
          <w:szCs w:val="21"/>
        </w:rPr>
        <w:t>Licen</w:t>
      </w:r>
      <w:r w:rsidR="00171FFC">
        <w:rPr>
          <w:rFonts w:ascii="Calibri" w:hAnsi="Calibri" w:cs="Calibri"/>
          <w:sz w:val="21"/>
          <w:szCs w:val="21"/>
        </w:rPr>
        <w:t>c</w:t>
      </w:r>
      <w:r w:rsidRPr="00EA1C1B">
        <w:rPr>
          <w:rFonts w:ascii="Calibri" w:hAnsi="Calibri" w:cs="Calibri"/>
          <w:sz w:val="21"/>
          <w:szCs w:val="21"/>
        </w:rPr>
        <w:t>e</w:t>
      </w:r>
      <w:proofErr w:type="spellEnd"/>
      <w:r w:rsidRPr="00EA1C1B">
        <w:rPr>
          <w:rFonts w:ascii="Calibri" w:hAnsi="Calibri" w:cs="Calibri"/>
          <w:sz w:val="21"/>
          <w:szCs w:val="21"/>
        </w:rPr>
        <w:t xml:space="preserve"> is contractual only and does not give the Licensee any title or interest in the Licensed Land. </w:t>
      </w:r>
    </w:p>
    <w:p w:rsidRPr="00EA1C1B" w:rsidR="008F45EE" w:rsidP="008F45EE" w:rsidRDefault="008F45EE" w14:paraId="06A87963" w14:textId="77777777">
      <w:pPr>
        <w:pStyle w:val="ListParagraph"/>
        <w:ind w:left="935" w:firstLine="0"/>
        <w:jc w:val="right"/>
        <w:rPr>
          <w:rFonts w:ascii="Calibri" w:hAnsi="Calibri" w:cs="Calibri"/>
          <w:b/>
          <w:sz w:val="21"/>
          <w:szCs w:val="21"/>
        </w:rPr>
      </w:pPr>
    </w:p>
    <w:p w:rsidRPr="00EA1C1B" w:rsidR="00ED1719" w:rsidP="0053123E" w:rsidRDefault="00ED1719" w14:paraId="084573A8" w14:textId="77777777">
      <w:pPr>
        <w:pStyle w:val="ListParagraph"/>
        <w:numPr>
          <w:ilvl w:val="0"/>
          <w:numId w:val="18"/>
        </w:numPr>
        <w:tabs>
          <w:tab w:val="clear" w:pos="360"/>
        </w:tabs>
        <w:ind w:left="709" w:hanging="709"/>
        <w:rPr>
          <w:rFonts w:ascii="Calibri" w:hAnsi="Calibri" w:cs="Calibri"/>
          <w:b/>
          <w:sz w:val="21"/>
          <w:szCs w:val="21"/>
        </w:rPr>
      </w:pPr>
      <w:r w:rsidRPr="00EA1C1B">
        <w:rPr>
          <w:rFonts w:ascii="Calibri" w:hAnsi="Calibri" w:cs="Calibri"/>
          <w:b/>
          <w:sz w:val="21"/>
          <w:szCs w:val="21"/>
        </w:rPr>
        <w:t>Indemnity</w:t>
      </w:r>
    </w:p>
    <w:p w:rsidRPr="00EA1C1B" w:rsidR="00AB7EF0" w:rsidP="00AB7EF0" w:rsidRDefault="00AB7EF0" w14:paraId="6B729958" w14:textId="77777777">
      <w:pPr>
        <w:pStyle w:val="ListParagraph"/>
        <w:ind w:left="709" w:firstLine="0"/>
        <w:rPr>
          <w:rFonts w:ascii="Calibri" w:hAnsi="Calibri" w:cs="Calibri"/>
          <w:b/>
          <w:sz w:val="21"/>
          <w:szCs w:val="21"/>
        </w:rPr>
      </w:pPr>
    </w:p>
    <w:p w:rsidRPr="00EA1C1B" w:rsidR="00727AD8" w:rsidP="00341A09" w:rsidRDefault="008F45EE" w14:paraId="2671B058" w14:textId="77777777">
      <w:pPr>
        <w:pStyle w:val="ListParagraph"/>
        <w:numPr>
          <w:ilvl w:val="1"/>
          <w:numId w:val="18"/>
        </w:numPr>
        <w:ind w:left="709" w:hanging="709"/>
        <w:rPr>
          <w:rFonts w:ascii="Calibri" w:hAnsi="Calibri" w:cs="Calibri"/>
          <w:b/>
          <w:sz w:val="21"/>
          <w:szCs w:val="21"/>
        </w:rPr>
      </w:pPr>
      <w:bookmarkStart w:name="_Ref96354302" w:id="10"/>
      <w:r w:rsidRPr="00EA1C1B">
        <w:rPr>
          <w:rFonts w:ascii="Calibri" w:hAnsi="Calibri" w:cs="Calibri"/>
          <w:sz w:val="21"/>
          <w:szCs w:val="21"/>
        </w:rPr>
        <w:t xml:space="preserve">The Licensee </w:t>
      </w:r>
      <w:r w:rsidRPr="00EA1C1B" w:rsidR="00AA7CA3">
        <w:rPr>
          <w:rFonts w:ascii="Calibri" w:hAnsi="Calibri" w:cs="Calibri"/>
          <w:sz w:val="21"/>
          <w:szCs w:val="21"/>
        </w:rPr>
        <w:t>indemnifies</w:t>
      </w:r>
      <w:r w:rsidRPr="00EA1C1B">
        <w:rPr>
          <w:rFonts w:ascii="Calibri" w:hAnsi="Calibri" w:cs="Calibri"/>
          <w:sz w:val="21"/>
          <w:szCs w:val="21"/>
        </w:rPr>
        <w:t xml:space="preserve"> </w:t>
      </w:r>
      <w:r w:rsidRPr="00EA1C1B" w:rsidR="00727AD8">
        <w:rPr>
          <w:rFonts w:ascii="Calibri" w:hAnsi="Calibri" w:cs="Calibri"/>
          <w:sz w:val="21"/>
          <w:szCs w:val="21"/>
        </w:rPr>
        <w:t>the Licensor</w:t>
      </w:r>
      <w:r w:rsidRPr="00EA1C1B">
        <w:rPr>
          <w:rFonts w:ascii="Calibri" w:hAnsi="Calibri" w:cs="Calibri"/>
          <w:sz w:val="21"/>
          <w:szCs w:val="21"/>
        </w:rPr>
        <w:t xml:space="preserve"> </w:t>
      </w:r>
      <w:r w:rsidRPr="00EA1C1B" w:rsidR="00AA7CA3">
        <w:rPr>
          <w:rFonts w:ascii="Calibri" w:hAnsi="Calibri" w:cs="Calibri"/>
          <w:sz w:val="21"/>
          <w:szCs w:val="21"/>
        </w:rPr>
        <w:t xml:space="preserve">from and </w:t>
      </w:r>
      <w:r w:rsidRPr="00EA1C1B">
        <w:rPr>
          <w:rFonts w:ascii="Calibri" w:hAnsi="Calibri" w:cs="Calibri"/>
          <w:sz w:val="21"/>
          <w:szCs w:val="21"/>
        </w:rPr>
        <w:t xml:space="preserve">against </w:t>
      </w:r>
      <w:r w:rsidRPr="00EA1C1B" w:rsidR="00AA7CA3">
        <w:rPr>
          <w:rFonts w:ascii="Calibri" w:hAnsi="Calibri" w:cs="Calibri"/>
          <w:sz w:val="21"/>
          <w:szCs w:val="21"/>
        </w:rPr>
        <w:t xml:space="preserve">any claims, demands, </w:t>
      </w:r>
      <w:r w:rsidRPr="00EA1C1B">
        <w:rPr>
          <w:rFonts w:ascii="Calibri" w:hAnsi="Calibri" w:cs="Calibri"/>
          <w:sz w:val="21"/>
          <w:szCs w:val="21"/>
        </w:rPr>
        <w:t>damages</w:t>
      </w:r>
      <w:r w:rsidRPr="00EA1C1B" w:rsidR="00AA7CA3">
        <w:rPr>
          <w:rFonts w:ascii="Calibri" w:hAnsi="Calibri" w:cs="Calibri"/>
          <w:sz w:val="21"/>
          <w:szCs w:val="21"/>
        </w:rPr>
        <w:t xml:space="preserve">, costs, expenses of any nature (including legal fees and expenses), loss or liability brought against or suffered by it (to the extent permitted by Law) arising directly or indirectly </w:t>
      </w:r>
      <w:r w:rsidR="005614EE">
        <w:rPr>
          <w:rFonts w:ascii="Calibri" w:hAnsi="Calibri" w:cs="Calibri"/>
          <w:sz w:val="21"/>
          <w:szCs w:val="21"/>
        </w:rPr>
        <w:t xml:space="preserve">as a consequence of the Preliminary </w:t>
      </w:r>
      <w:r w:rsidR="005B1F9E">
        <w:rPr>
          <w:rFonts w:ascii="Calibri" w:hAnsi="Calibri" w:cs="Calibri"/>
          <w:sz w:val="21"/>
          <w:szCs w:val="21"/>
        </w:rPr>
        <w:t>Works or</w:t>
      </w:r>
      <w:r w:rsidR="005614EE">
        <w:rPr>
          <w:rFonts w:ascii="Calibri" w:hAnsi="Calibri" w:cs="Calibri"/>
          <w:sz w:val="21"/>
          <w:szCs w:val="21"/>
        </w:rPr>
        <w:t xml:space="preserve"> arising directly or indirectly </w:t>
      </w:r>
      <w:r w:rsidRPr="00EA1C1B" w:rsidR="00AA7CA3">
        <w:rPr>
          <w:rFonts w:ascii="Calibri" w:hAnsi="Calibri" w:cs="Calibri"/>
          <w:sz w:val="21"/>
          <w:szCs w:val="21"/>
        </w:rPr>
        <w:t>out of any breach by the Licensee</w:t>
      </w:r>
      <w:r w:rsidR="005614EE">
        <w:rPr>
          <w:rFonts w:ascii="Calibri" w:hAnsi="Calibri" w:cs="Calibri"/>
          <w:sz w:val="21"/>
          <w:szCs w:val="21"/>
        </w:rPr>
        <w:t xml:space="preserve"> of the </w:t>
      </w:r>
      <w:proofErr w:type="spellStart"/>
      <w:r w:rsidR="005614EE">
        <w:rPr>
          <w:rFonts w:ascii="Calibri" w:hAnsi="Calibri" w:cs="Calibri"/>
          <w:sz w:val="21"/>
          <w:szCs w:val="21"/>
        </w:rPr>
        <w:t>Licence</w:t>
      </w:r>
      <w:proofErr w:type="spellEnd"/>
      <w:r w:rsidRPr="00EA1C1B" w:rsidR="00AA7CA3">
        <w:rPr>
          <w:rFonts w:ascii="Calibri" w:hAnsi="Calibri" w:cs="Calibri"/>
          <w:sz w:val="21"/>
          <w:szCs w:val="21"/>
        </w:rPr>
        <w:t>.</w:t>
      </w:r>
      <w:bookmarkEnd w:id="10"/>
      <w:r w:rsidRPr="00EA1C1B" w:rsidR="00AA7CA3">
        <w:rPr>
          <w:rFonts w:ascii="Calibri" w:hAnsi="Calibri" w:cs="Calibri"/>
          <w:sz w:val="21"/>
          <w:szCs w:val="21"/>
        </w:rPr>
        <w:t xml:space="preserve"> </w:t>
      </w:r>
    </w:p>
    <w:p w:rsidRPr="00EA1C1B" w:rsidR="00727AD8" w:rsidP="00727AD8" w:rsidRDefault="00727AD8" w14:paraId="7286DEAE" w14:textId="77777777">
      <w:pPr>
        <w:pStyle w:val="ListParagraph"/>
        <w:ind w:left="709" w:firstLine="0"/>
        <w:rPr>
          <w:rFonts w:ascii="Calibri" w:hAnsi="Calibri" w:cs="Calibri"/>
          <w:b/>
          <w:sz w:val="21"/>
          <w:szCs w:val="21"/>
        </w:rPr>
      </w:pPr>
    </w:p>
    <w:p w:rsidRPr="008A1E7A" w:rsidR="008A1E7A" w:rsidP="008A1E7A" w:rsidRDefault="00AD2FEF" w14:paraId="3B19BAB0" w14:textId="77777777">
      <w:pPr>
        <w:pStyle w:val="ListParagraph"/>
        <w:numPr>
          <w:ilvl w:val="1"/>
          <w:numId w:val="18"/>
        </w:numPr>
        <w:ind w:left="709" w:hanging="709"/>
        <w:rPr>
          <w:rFonts w:ascii="Calibri" w:hAnsi="Calibri" w:cs="Calibri"/>
          <w:b/>
          <w:sz w:val="21"/>
          <w:szCs w:val="21"/>
        </w:rPr>
      </w:pPr>
      <w:r>
        <w:rPr>
          <w:rFonts w:ascii="Calibri" w:hAnsi="Calibri" w:cs="Calibri"/>
          <w:sz w:val="21"/>
          <w:szCs w:val="21"/>
        </w:rPr>
        <w:t>T</w:t>
      </w:r>
      <w:r w:rsidRPr="00EA1C1B" w:rsidR="008F45EE">
        <w:rPr>
          <w:rFonts w:ascii="Calibri" w:hAnsi="Calibri" w:cs="Calibri"/>
          <w:sz w:val="21"/>
          <w:szCs w:val="21"/>
        </w:rPr>
        <w:t>he Licensee will</w:t>
      </w:r>
      <w:r w:rsidR="00223DCF">
        <w:rPr>
          <w:rFonts w:ascii="Calibri" w:hAnsi="Calibri" w:cs="Calibri"/>
          <w:sz w:val="21"/>
          <w:szCs w:val="21"/>
        </w:rPr>
        <w:t>,</w:t>
      </w:r>
      <w:r w:rsidRPr="00EA1C1B" w:rsidR="008F45EE">
        <w:rPr>
          <w:rFonts w:ascii="Calibri" w:hAnsi="Calibri" w:cs="Calibri"/>
          <w:sz w:val="21"/>
          <w:szCs w:val="21"/>
        </w:rPr>
        <w:t xml:space="preserve"> on demand by </w:t>
      </w:r>
      <w:r w:rsidRPr="00EA1C1B" w:rsidR="00727AD8">
        <w:rPr>
          <w:rFonts w:ascii="Calibri" w:hAnsi="Calibri" w:cs="Calibri"/>
          <w:sz w:val="21"/>
          <w:szCs w:val="21"/>
        </w:rPr>
        <w:t>the Licensor</w:t>
      </w:r>
      <w:r w:rsidR="00223DCF">
        <w:rPr>
          <w:rFonts w:ascii="Calibri" w:hAnsi="Calibri" w:cs="Calibri"/>
          <w:sz w:val="21"/>
          <w:szCs w:val="21"/>
        </w:rPr>
        <w:t>,</w:t>
      </w:r>
      <w:r w:rsidRPr="00EA1C1B" w:rsidR="008F45EE">
        <w:rPr>
          <w:rFonts w:ascii="Calibri" w:hAnsi="Calibri" w:cs="Calibri"/>
          <w:sz w:val="21"/>
          <w:szCs w:val="21"/>
        </w:rPr>
        <w:t xml:space="preserve"> make good to </w:t>
      </w:r>
      <w:r w:rsidRPr="00EA1C1B" w:rsidR="00727AD8">
        <w:rPr>
          <w:rFonts w:ascii="Calibri" w:hAnsi="Calibri" w:cs="Calibri"/>
          <w:sz w:val="21"/>
          <w:szCs w:val="21"/>
        </w:rPr>
        <w:t>the Licensor</w:t>
      </w:r>
      <w:r w:rsidRPr="00EA1C1B" w:rsidR="008F45EE">
        <w:rPr>
          <w:rFonts w:ascii="Calibri" w:hAnsi="Calibri" w:cs="Calibri"/>
          <w:sz w:val="21"/>
          <w:szCs w:val="21"/>
        </w:rPr>
        <w:t xml:space="preserve"> all </w:t>
      </w:r>
      <w:r w:rsidR="005D31E0">
        <w:rPr>
          <w:rFonts w:ascii="Calibri" w:hAnsi="Calibri" w:cs="Calibri"/>
          <w:sz w:val="21"/>
          <w:szCs w:val="21"/>
        </w:rPr>
        <w:t xml:space="preserve">claims, demands, </w:t>
      </w:r>
      <w:r w:rsidRPr="00EA1C1B" w:rsidR="00AA7CA3">
        <w:rPr>
          <w:rFonts w:ascii="Calibri" w:hAnsi="Calibri" w:cs="Calibri"/>
          <w:sz w:val="21"/>
          <w:szCs w:val="21"/>
        </w:rPr>
        <w:t>damages, costs, expenses of any nature (including legal fees and expenses), loss or liability</w:t>
      </w:r>
      <w:r w:rsidRPr="00EA1C1B" w:rsidDel="00AA7CA3" w:rsidR="00AA7CA3">
        <w:rPr>
          <w:rFonts w:ascii="Calibri" w:hAnsi="Calibri" w:cs="Calibri"/>
          <w:sz w:val="21"/>
          <w:szCs w:val="21"/>
        </w:rPr>
        <w:t xml:space="preserve"> </w:t>
      </w:r>
      <w:r w:rsidR="005D31E0">
        <w:rPr>
          <w:rFonts w:ascii="Calibri" w:hAnsi="Calibri" w:cs="Calibri"/>
          <w:sz w:val="21"/>
          <w:szCs w:val="21"/>
        </w:rPr>
        <w:t>to which clause 11.1 relates</w:t>
      </w:r>
      <w:r w:rsidR="00EB41ED">
        <w:rPr>
          <w:rFonts w:ascii="Calibri" w:hAnsi="Calibri" w:cs="Calibri"/>
          <w:sz w:val="21"/>
          <w:szCs w:val="21"/>
        </w:rPr>
        <w:t>.  This obligation</w:t>
      </w:r>
      <w:r w:rsidRPr="00EA1C1B" w:rsidR="008F45EE">
        <w:rPr>
          <w:rFonts w:ascii="Calibri" w:hAnsi="Calibri" w:cs="Calibri"/>
          <w:sz w:val="21"/>
          <w:szCs w:val="21"/>
        </w:rPr>
        <w:t xml:space="preserve"> </w:t>
      </w:r>
      <w:r w:rsidR="00EB41ED">
        <w:rPr>
          <w:rFonts w:ascii="Calibri" w:hAnsi="Calibri" w:cs="Calibri"/>
          <w:sz w:val="21"/>
          <w:szCs w:val="21"/>
        </w:rPr>
        <w:t xml:space="preserve">is </w:t>
      </w:r>
      <w:r w:rsidRPr="00EA1C1B" w:rsidR="008F45EE">
        <w:rPr>
          <w:rFonts w:ascii="Calibri" w:hAnsi="Calibri" w:cs="Calibri"/>
          <w:sz w:val="21"/>
          <w:szCs w:val="21"/>
        </w:rPr>
        <w:t xml:space="preserve">without prejudice to </w:t>
      </w:r>
      <w:r w:rsidRPr="00EA1C1B" w:rsidR="00727AD8">
        <w:rPr>
          <w:rFonts w:ascii="Calibri" w:hAnsi="Calibri" w:cs="Calibri"/>
          <w:sz w:val="21"/>
          <w:szCs w:val="21"/>
        </w:rPr>
        <w:t>the Licensor’s</w:t>
      </w:r>
      <w:r w:rsidRPr="00EA1C1B" w:rsidR="008F45EE">
        <w:rPr>
          <w:rFonts w:ascii="Calibri" w:hAnsi="Calibri" w:cs="Calibri"/>
          <w:sz w:val="21"/>
          <w:szCs w:val="21"/>
        </w:rPr>
        <w:t xml:space="preserve"> r</w:t>
      </w:r>
      <w:r w:rsidRPr="00EA1C1B" w:rsidR="00727AD8">
        <w:rPr>
          <w:rFonts w:ascii="Calibri" w:hAnsi="Calibri" w:cs="Calibri"/>
          <w:sz w:val="21"/>
          <w:szCs w:val="21"/>
        </w:rPr>
        <w:t xml:space="preserve">ight to terminate </w:t>
      </w:r>
      <w:r w:rsidRPr="00EA1C1B" w:rsidR="008F45EE">
        <w:rPr>
          <w:rFonts w:ascii="Calibri" w:hAnsi="Calibri" w:cs="Calibri"/>
          <w:sz w:val="21"/>
          <w:szCs w:val="21"/>
        </w:rPr>
        <w:t xml:space="preserve">this </w:t>
      </w:r>
      <w:proofErr w:type="spellStart"/>
      <w:r w:rsidRPr="00EA1C1B" w:rsidR="008F45EE">
        <w:rPr>
          <w:rFonts w:ascii="Calibri" w:hAnsi="Calibri" w:cs="Calibri"/>
          <w:sz w:val="21"/>
          <w:szCs w:val="21"/>
        </w:rPr>
        <w:t>Licence</w:t>
      </w:r>
      <w:proofErr w:type="spellEnd"/>
      <w:r w:rsidRPr="00EA1C1B" w:rsidR="008F45EE">
        <w:rPr>
          <w:rFonts w:ascii="Calibri" w:hAnsi="Calibri" w:cs="Calibri"/>
          <w:sz w:val="21"/>
          <w:szCs w:val="21"/>
        </w:rPr>
        <w:t>.</w:t>
      </w:r>
    </w:p>
    <w:p w:rsidRPr="008A1E7A" w:rsidR="008A1E7A" w:rsidP="008A1E7A" w:rsidRDefault="008A1E7A" w14:paraId="651BC6FB" w14:textId="77777777">
      <w:pPr>
        <w:pStyle w:val="ListParagraph"/>
        <w:rPr>
          <w:rFonts w:asciiTheme="minorHAnsi" w:hAnsiTheme="minorHAnsi" w:cstheme="minorHAnsi"/>
          <w:sz w:val="21"/>
          <w:szCs w:val="21"/>
        </w:rPr>
      </w:pPr>
    </w:p>
    <w:p w:rsidRPr="008A1E7A" w:rsidR="008A1E7A" w:rsidP="008A1E7A" w:rsidRDefault="008A1E7A" w14:paraId="75AD6B3D" w14:textId="77777777">
      <w:pPr>
        <w:pStyle w:val="ListParagraph"/>
        <w:numPr>
          <w:ilvl w:val="1"/>
          <w:numId w:val="18"/>
        </w:numPr>
        <w:ind w:left="709" w:hanging="709"/>
        <w:rPr>
          <w:rFonts w:ascii="Calibri" w:hAnsi="Calibri" w:cs="Calibri"/>
          <w:b/>
          <w:sz w:val="21"/>
          <w:szCs w:val="21"/>
        </w:rPr>
      </w:pPr>
      <w:r w:rsidRPr="008A1E7A">
        <w:rPr>
          <w:rFonts w:asciiTheme="minorHAnsi" w:hAnsiTheme="minorHAnsi" w:cstheme="minorHAnsi"/>
          <w:sz w:val="21"/>
          <w:szCs w:val="21"/>
        </w:rPr>
        <w:t xml:space="preserve">The liability of the </w:t>
      </w:r>
      <w:r>
        <w:rPr>
          <w:rFonts w:asciiTheme="minorHAnsi" w:hAnsiTheme="minorHAnsi" w:cstheme="minorHAnsi"/>
          <w:sz w:val="21"/>
          <w:szCs w:val="21"/>
        </w:rPr>
        <w:t>Licensee</w:t>
      </w:r>
      <w:r w:rsidRPr="008A1E7A">
        <w:rPr>
          <w:rFonts w:asciiTheme="minorHAnsi" w:hAnsiTheme="minorHAnsi" w:cstheme="minorHAnsi"/>
          <w:sz w:val="21"/>
          <w:szCs w:val="21"/>
        </w:rPr>
        <w:t xml:space="preserve"> under clause </w:t>
      </w:r>
      <w:r>
        <w:rPr>
          <w:rFonts w:asciiTheme="minorHAnsi" w:hAnsiTheme="minorHAnsi" w:cstheme="minorHAnsi"/>
          <w:sz w:val="21"/>
          <w:szCs w:val="21"/>
        </w:rPr>
        <w:fldChar w:fldCharType="begin"/>
      </w:r>
      <w:r>
        <w:rPr>
          <w:rFonts w:asciiTheme="minorHAnsi" w:hAnsiTheme="minorHAnsi" w:cstheme="minorHAnsi"/>
          <w:sz w:val="21"/>
          <w:szCs w:val="21"/>
        </w:rPr>
        <w:instrText xml:space="preserve"> REF _Ref96354302 \r \h </w:instrText>
      </w:r>
      <w:r>
        <w:rPr>
          <w:rFonts w:asciiTheme="minorHAnsi" w:hAnsiTheme="minorHAnsi" w:cstheme="minorHAnsi"/>
          <w:sz w:val="21"/>
          <w:szCs w:val="21"/>
        </w:rPr>
      </w:r>
      <w:r>
        <w:rPr>
          <w:rFonts w:asciiTheme="minorHAnsi" w:hAnsiTheme="minorHAnsi" w:cstheme="minorHAnsi"/>
          <w:sz w:val="21"/>
          <w:szCs w:val="21"/>
        </w:rPr>
        <w:fldChar w:fldCharType="separate"/>
      </w:r>
      <w:r w:rsidR="00AF0096">
        <w:rPr>
          <w:rFonts w:asciiTheme="minorHAnsi" w:hAnsiTheme="minorHAnsi" w:cstheme="minorHAnsi"/>
          <w:sz w:val="21"/>
          <w:szCs w:val="21"/>
        </w:rPr>
        <w:t>11.1</w:t>
      </w:r>
      <w:r>
        <w:rPr>
          <w:rFonts w:asciiTheme="minorHAnsi" w:hAnsiTheme="minorHAnsi" w:cstheme="minorHAnsi"/>
          <w:sz w:val="21"/>
          <w:szCs w:val="21"/>
        </w:rPr>
        <w:fldChar w:fldCharType="end"/>
      </w:r>
      <w:r>
        <w:rPr>
          <w:rFonts w:asciiTheme="minorHAnsi" w:hAnsiTheme="minorHAnsi" w:cstheme="minorHAnsi"/>
          <w:sz w:val="21"/>
          <w:szCs w:val="21"/>
        </w:rPr>
        <w:t xml:space="preserve"> </w:t>
      </w:r>
      <w:r w:rsidRPr="008A1E7A">
        <w:rPr>
          <w:rFonts w:asciiTheme="minorHAnsi" w:hAnsiTheme="minorHAnsi" w:cstheme="minorHAnsi"/>
          <w:sz w:val="21"/>
          <w:szCs w:val="21"/>
        </w:rPr>
        <w:t xml:space="preserve">excludes any claims, demands, damages, expenses of any nature (including legal fees and expenses), loss or liability resulting from the gross negligence, wilful fraud, intentional wrongful act or intentional wrongful omission on the part of </w:t>
      </w:r>
      <w:r>
        <w:rPr>
          <w:rFonts w:asciiTheme="minorHAnsi" w:hAnsiTheme="minorHAnsi" w:cstheme="minorHAnsi"/>
          <w:sz w:val="21"/>
          <w:szCs w:val="21"/>
        </w:rPr>
        <w:t>the Licensor</w:t>
      </w:r>
      <w:r w:rsidRPr="008A1E7A">
        <w:rPr>
          <w:rFonts w:asciiTheme="minorHAnsi" w:hAnsiTheme="minorHAnsi" w:cstheme="minorHAnsi"/>
          <w:sz w:val="21"/>
          <w:szCs w:val="21"/>
        </w:rPr>
        <w:t>, its officers, employees or authorised agents (or any of them).</w:t>
      </w:r>
    </w:p>
    <w:p w:rsidRPr="00D7641A" w:rsidR="00D7641A" w:rsidP="00D7641A" w:rsidRDefault="00D7641A" w14:paraId="18F7FE1F" w14:textId="77777777">
      <w:pPr>
        <w:pStyle w:val="ListParagraph"/>
        <w:rPr>
          <w:rFonts w:ascii="Calibri" w:hAnsi="Calibri" w:cs="Calibri"/>
          <w:b/>
          <w:sz w:val="21"/>
          <w:szCs w:val="21"/>
        </w:rPr>
      </w:pPr>
    </w:p>
    <w:p w:rsidR="00D7641A" w:rsidP="0053123E" w:rsidRDefault="00ED1719" w14:paraId="7CDCA195" w14:textId="77777777">
      <w:pPr>
        <w:pStyle w:val="ListParagraph"/>
        <w:numPr>
          <w:ilvl w:val="0"/>
          <w:numId w:val="18"/>
        </w:numPr>
        <w:tabs>
          <w:tab w:val="clear" w:pos="360"/>
          <w:tab w:val="num" w:pos="709"/>
        </w:tabs>
        <w:ind w:left="709" w:hanging="709"/>
        <w:rPr>
          <w:rFonts w:ascii="Calibri" w:hAnsi="Calibri" w:cs="Calibri"/>
          <w:b/>
          <w:sz w:val="21"/>
          <w:szCs w:val="21"/>
        </w:rPr>
      </w:pPr>
      <w:r w:rsidRPr="00D7641A">
        <w:rPr>
          <w:rFonts w:ascii="Calibri" w:hAnsi="Calibri" w:cs="Calibri"/>
          <w:b/>
          <w:sz w:val="21"/>
          <w:szCs w:val="21"/>
        </w:rPr>
        <w:t>Dispute</w:t>
      </w:r>
      <w:r w:rsidRPr="00D7641A" w:rsidR="00C048F4">
        <w:rPr>
          <w:rFonts w:ascii="Calibri" w:hAnsi="Calibri" w:cs="Calibri"/>
          <w:b/>
          <w:sz w:val="21"/>
          <w:szCs w:val="21"/>
        </w:rPr>
        <w:t xml:space="preserve"> Resolution</w:t>
      </w:r>
      <w:bookmarkStart w:name="_Ref87001357" w:id="11"/>
    </w:p>
    <w:p w:rsidRPr="00D7641A" w:rsidR="00D7641A" w:rsidP="00D7641A" w:rsidRDefault="00D7641A" w14:paraId="372FC56B" w14:textId="77777777">
      <w:pPr>
        <w:pStyle w:val="ListParagraph"/>
        <w:ind w:left="360" w:firstLine="0"/>
        <w:rPr>
          <w:rFonts w:ascii="Calibri" w:hAnsi="Calibri" w:cs="Calibri"/>
          <w:b/>
          <w:sz w:val="21"/>
          <w:szCs w:val="21"/>
        </w:rPr>
      </w:pPr>
    </w:p>
    <w:p w:rsidRPr="00D7641A" w:rsidR="00D7641A" w:rsidP="00D7641A" w:rsidRDefault="003B76D5" w14:paraId="3EB5701D" w14:textId="77777777">
      <w:pPr>
        <w:pStyle w:val="ListParagraph"/>
        <w:numPr>
          <w:ilvl w:val="1"/>
          <w:numId w:val="18"/>
        </w:numPr>
        <w:tabs>
          <w:tab w:val="clear" w:pos="792"/>
          <w:tab w:val="num" w:pos="1560"/>
        </w:tabs>
        <w:ind w:left="709" w:hanging="709"/>
        <w:rPr>
          <w:rFonts w:ascii="Calibri" w:hAnsi="Calibri" w:cs="Calibri"/>
          <w:b/>
          <w:sz w:val="21"/>
          <w:szCs w:val="21"/>
        </w:rPr>
      </w:pPr>
      <w:r w:rsidRPr="00D7641A">
        <w:rPr>
          <w:rFonts w:ascii="Calibri" w:hAnsi="Calibri" w:cs="Calibri"/>
          <w:sz w:val="21"/>
          <w:szCs w:val="21"/>
        </w:rPr>
        <w:t xml:space="preserve">All disputes between parties </w:t>
      </w:r>
      <w:r w:rsidRPr="00D7641A" w:rsidR="00CD5D6E">
        <w:rPr>
          <w:rFonts w:ascii="Calibri" w:hAnsi="Calibri" w:cs="Calibri"/>
          <w:sz w:val="21"/>
          <w:szCs w:val="21"/>
        </w:rPr>
        <w:t>arising</w:t>
      </w:r>
      <w:r w:rsidRPr="00D7641A">
        <w:rPr>
          <w:rFonts w:ascii="Calibri" w:hAnsi="Calibri" w:cs="Calibri"/>
          <w:sz w:val="21"/>
          <w:szCs w:val="21"/>
        </w:rPr>
        <w:t xml:space="preserve"> under or in </w:t>
      </w:r>
      <w:r w:rsidRPr="00D7641A" w:rsidR="00CD5D6E">
        <w:rPr>
          <w:rFonts w:ascii="Calibri" w:hAnsi="Calibri" w:cs="Calibri"/>
          <w:sz w:val="21"/>
          <w:szCs w:val="21"/>
        </w:rPr>
        <w:t>relation</w:t>
      </w:r>
      <w:r w:rsidRPr="00D7641A">
        <w:rPr>
          <w:rFonts w:ascii="Calibri" w:hAnsi="Calibri" w:cs="Calibri"/>
          <w:sz w:val="21"/>
          <w:szCs w:val="21"/>
        </w:rPr>
        <w:t xml:space="preserve"> to this Licence must be determined in accordance with the </w:t>
      </w:r>
      <w:r w:rsidRPr="00D7641A" w:rsidR="00CD5D6E">
        <w:rPr>
          <w:rFonts w:ascii="Calibri" w:hAnsi="Calibri" w:cs="Calibri"/>
          <w:sz w:val="21"/>
          <w:szCs w:val="21"/>
        </w:rPr>
        <w:t>dispute resolution p</w:t>
      </w:r>
      <w:r w:rsidRPr="00D7641A">
        <w:rPr>
          <w:rFonts w:ascii="Calibri" w:hAnsi="Calibri" w:cs="Calibri"/>
          <w:sz w:val="21"/>
          <w:szCs w:val="21"/>
        </w:rPr>
        <w:t>rovisio</w:t>
      </w:r>
      <w:r w:rsidRPr="00D7641A" w:rsidR="00CD5D6E">
        <w:rPr>
          <w:rFonts w:ascii="Calibri" w:hAnsi="Calibri" w:cs="Calibri"/>
          <w:sz w:val="21"/>
          <w:szCs w:val="21"/>
        </w:rPr>
        <w:t xml:space="preserve">ns contained in the Agreement.   </w:t>
      </w:r>
    </w:p>
    <w:bookmarkEnd w:id="11"/>
    <w:p w:rsidRPr="00EA1C1B" w:rsidR="00C048F4" w:rsidP="00D7641A" w:rsidRDefault="00C048F4" w14:paraId="519AE4FF" w14:textId="77777777">
      <w:pPr>
        <w:pStyle w:val="ListParagraph"/>
        <w:ind w:left="709" w:firstLine="0"/>
      </w:pPr>
    </w:p>
    <w:p w:rsidRPr="00EA1C1B" w:rsidR="00727AD8" w:rsidP="0053123E" w:rsidRDefault="00727AD8" w14:paraId="3E4FEA05" w14:textId="77777777">
      <w:pPr>
        <w:pStyle w:val="ListParagraph"/>
        <w:numPr>
          <w:ilvl w:val="0"/>
          <w:numId w:val="18"/>
        </w:numPr>
        <w:tabs>
          <w:tab w:val="clear" w:pos="360"/>
          <w:tab w:val="num" w:pos="709"/>
        </w:tabs>
        <w:ind w:left="709" w:hanging="709"/>
        <w:rPr>
          <w:rFonts w:ascii="Calibri" w:hAnsi="Calibri" w:cs="Calibri"/>
          <w:b/>
          <w:sz w:val="21"/>
          <w:szCs w:val="21"/>
        </w:rPr>
      </w:pPr>
      <w:r w:rsidRPr="00EA1C1B">
        <w:rPr>
          <w:rFonts w:ascii="Calibri" w:hAnsi="Calibri" w:cs="Calibri"/>
          <w:b/>
          <w:sz w:val="21"/>
          <w:szCs w:val="21"/>
        </w:rPr>
        <w:t>Licence not transferable</w:t>
      </w:r>
    </w:p>
    <w:p w:rsidRPr="00EA1C1B" w:rsidR="00C048F4" w:rsidP="00C048F4" w:rsidRDefault="00C048F4" w14:paraId="1AD1A46D" w14:textId="77777777">
      <w:pPr>
        <w:pStyle w:val="ListParagraph"/>
        <w:ind w:left="709" w:firstLine="0"/>
        <w:rPr>
          <w:rFonts w:ascii="Calibri" w:hAnsi="Calibri" w:cs="Calibri"/>
          <w:b/>
          <w:sz w:val="21"/>
          <w:szCs w:val="21"/>
        </w:rPr>
      </w:pPr>
    </w:p>
    <w:p w:rsidRPr="00D762B0" w:rsidR="00D762B0" w:rsidP="00D762B0" w:rsidRDefault="00727AD8" w14:paraId="779D9E92" w14:textId="70FBBF25">
      <w:pPr>
        <w:pStyle w:val="ListParagraph"/>
        <w:numPr>
          <w:ilvl w:val="1"/>
          <w:numId w:val="18"/>
        </w:numPr>
        <w:ind w:left="709" w:hanging="709"/>
        <w:rPr>
          <w:rFonts w:ascii="Calibri" w:hAnsi="Calibri" w:cs="Calibri"/>
          <w:b/>
          <w:sz w:val="21"/>
          <w:szCs w:val="21"/>
        </w:rPr>
      </w:pPr>
      <w:r w:rsidRPr="00EA1C1B">
        <w:rPr>
          <w:rFonts w:ascii="Calibri" w:hAnsi="Calibri" w:cs="Calibri"/>
          <w:sz w:val="21"/>
          <w:szCs w:val="21"/>
        </w:rPr>
        <w:t xml:space="preserve">This </w:t>
      </w:r>
      <w:r w:rsidRPr="00EA1C1B" w:rsidR="007F0E58">
        <w:rPr>
          <w:rFonts w:ascii="Calibri" w:hAnsi="Calibri" w:cs="Calibri"/>
          <w:sz w:val="21"/>
          <w:szCs w:val="21"/>
        </w:rPr>
        <w:t>Licence</w:t>
      </w:r>
      <w:r w:rsidRPr="00EA1C1B" w:rsidR="00323FEF">
        <w:rPr>
          <w:rFonts w:ascii="Calibri" w:hAnsi="Calibri" w:cs="Calibri"/>
          <w:sz w:val="21"/>
          <w:szCs w:val="21"/>
        </w:rPr>
        <w:t xml:space="preserve"> is personal to the Licens</w:t>
      </w:r>
      <w:r w:rsidRPr="00EA1C1B">
        <w:rPr>
          <w:rFonts w:ascii="Calibri" w:hAnsi="Calibri" w:cs="Calibri"/>
          <w:sz w:val="21"/>
          <w:szCs w:val="21"/>
        </w:rPr>
        <w:t xml:space="preserve">ee and the Licensee must not </w:t>
      </w:r>
      <w:r w:rsidR="00A42FAE">
        <w:rPr>
          <w:rFonts w:ascii="Calibri" w:hAnsi="Calibri" w:cs="Calibri"/>
          <w:sz w:val="21"/>
          <w:szCs w:val="21"/>
        </w:rPr>
        <w:t xml:space="preserve">allow access </w:t>
      </w:r>
      <w:r w:rsidR="00F45D2A">
        <w:rPr>
          <w:rFonts w:ascii="Calibri" w:hAnsi="Calibri" w:cs="Calibri"/>
          <w:sz w:val="21"/>
          <w:szCs w:val="21"/>
        </w:rPr>
        <w:t xml:space="preserve">to </w:t>
      </w:r>
      <w:r w:rsidRPr="00EA1C1B">
        <w:rPr>
          <w:rFonts w:ascii="Calibri" w:hAnsi="Calibri" w:cs="Calibri"/>
          <w:sz w:val="21"/>
          <w:szCs w:val="21"/>
        </w:rPr>
        <w:t xml:space="preserve">any </w:t>
      </w:r>
      <w:r w:rsidRPr="00EA1C1B" w:rsidR="007F0E58">
        <w:rPr>
          <w:rFonts w:ascii="Calibri" w:hAnsi="Calibri" w:cs="Calibri"/>
          <w:sz w:val="21"/>
          <w:szCs w:val="21"/>
        </w:rPr>
        <w:t>part</w:t>
      </w:r>
      <w:r w:rsidRPr="00EA1C1B">
        <w:rPr>
          <w:rFonts w:ascii="Calibri" w:hAnsi="Calibri" w:cs="Calibri"/>
          <w:sz w:val="21"/>
          <w:szCs w:val="21"/>
        </w:rPr>
        <w:t xml:space="preserve"> of the </w:t>
      </w:r>
      <w:r w:rsidRPr="00EA1C1B" w:rsidR="007F0E58">
        <w:rPr>
          <w:rFonts w:ascii="Calibri" w:hAnsi="Calibri" w:cs="Calibri"/>
          <w:sz w:val="21"/>
          <w:szCs w:val="21"/>
        </w:rPr>
        <w:t>Licensed</w:t>
      </w:r>
      <w:r w:rsidRPr="00EA1C1B">
        <w:rPr>
          <w:rFonts w:ascii="Calibri" w:hAnsi="Calibri" w:cs="Calibri"/>
          <w:sz w:val="21"/>
          <w:szCs w:val="21"/>
        </w:rPr>
        <w:t xml:space="preserve"> Land</w:t>
      </w:r>
      <w:r w:rsidR="00F45D2A">
        <w:rPr>
          <w:rFonts w:ascii="Calibri" w:hAnsi="Calibri" w:cs="Calibri"/>
          <w:sz w:val="21"/>
          <w:szCs w:val="21"/>
        </w:rPr>
        <w:t xml:space="preserve"> to any party other than as their invitee</w:t>
      </w:r>
      <w:r w:rsidRPr="00EA1C1B" w:rsidR="007F0E58">
        <w:rPr>
          <w:rFonts w:ascii="Calibri" w:hAnsi="Calibri" w:cs="Calibri"/>
          <w:sz w:val="21"/>
          <w:szCs w:val="21"/>
        </w:rPr>
        <w:t>.</w:t>
      </w:r>
    </w:p>
    <w:p w:rsidRPr="009549D3" w:rsidR="00D762B0" w:rsidP="00D762B0" w:rsidRDefault="00D762B0" w14:paraId="74D930FC" w14:textId="77777777">
      <w:pPr>
        <w:pStyle w:val="ListParagraph"/>
        <w:ind w:left="709" w:firstLine="0"/>
        <w:rPr>
          <w:rFonts w:ascii="Calibri" w:hAnsi="Calibri" w:cs="Calibri"/>
          <w:b/>
          <w:sz w:val="21"/>
          <w:szCs w:val="21"/>
        </w:rPr>
      </w:pPr>
    </w:p>
    <w:p w:rsidRPr="00EA1C1B" w:rsidR="008F45EE" w:rsidP="0053123E" w:rsidRDefault="00452AC5" w14:paraId="4B392DC1" w14:textId="77777777">
      <w:pPr>
        <w:pStyle w:val="ListParagraph"/>
        <w:numPr>
          <w:ilvl w:val="0"/>
          <w:numId w:val="18"/>
        </w:numPr>
        <w:tabs>
          <w:tab w:val="clear" w:pos="360"/>
          <w:tab w:val="num" w:pos="709"/>
        </w:tabs>
        <w:ind w:left="709" w:hanging="709"/>
        <w:rPr>
          <w:rFonts w:ascii="Calibri" w:hAnsi="Calibri" w:cs="Calibri"/>
          <w:b/>
          <w:sz w:val="21"/>
          <w:szCs w:val="21"/>
        </w:rPr>
      </w:pPr>
      <w:r w:rsidRPr="00EA1C1B">
        <w:rPr>
          <w:rFonts w:ascii="Calibri" w:hAnsi="Calibri" w:cs="Calibri"/>
          <w:b/>
          <w:sz w:val="21"/>
          <w:szCs w:val="21"/>
        </w:rPr>
        <w:t>Interpre</w:t>
      </w:r>
      <w:r w:rsidRPr="00EA1C1B" w:rsidR="008F45EE">
        <w:rPr>
          <w:rFonts w:ascii="Calibri" w:hAnsi="Calibri" w:cs="Calibri"/>
          <w:b/>
          <w:sz w:val="21"/>
          <w:szCs w:val="21"/>
        </w:rPr>
        <w:t>tation</w:t>
      </w:r>
    </w:p>
    <w:p w:rsidRPr="00EA1C1B" w:rsidR="00AB7EF0" w:rsidP="00AB7EF0" w:rsidRDefault="00AB7EF0" w14:paraId="6B9D28D7" w14:textId="77777777">
      <w:pPr>
        <w:pStyle w:val="ListParagraph"/>
        <w:ind w:left="709" w:firstLine="0"/>
        <w:rPr>
          <w:rFonts w:ascii="Calibri" w:hAnsi="Calibri" w:cs="Calibri"/>
          <w:b/>
          <w:sz w:val="21"/>
          <w:szCs w:val="21"/>
        </w:rPr>
      </w:pPr>
    </w:p>
    <w:p w:rsidRPr="00EA1C1B" w:rsidR="008F45EE" w:rsidP="00341A09" w:rsidRDefault="008F45EE" w14:paraId="0734B73F" w14:textId="2B6D02D8">
      <w:pPr>
        <w:pStyle w:val="ListParagraph"/>
        <w:numPr>
          <w:ilvl w:val="1"/>
          <w:numId w:val="18"/>
        </w:numPr>
        <w:ind w:left="709" w:hanging="709"/>
        <w:rPr>
          <w:rFonts w:ascii="Calibri" w:hAnsi="Calibri" w:cs="Calibri"/>
          <w:b/>
          <w:sz w:val="21"/>
          <w:szCs w:val="21"/>
        </w:rPr>
      </w:pPr>
      <w:r w:rsidRPr="00EA1C1B">
        <w:rPr>
          <w:rFonts w:ascii="Calibri" w:hAnsi="Calibri" w:cs="Calibri"/>
          <w:sz w:val="21"/>
          <w:szCs w:val="21"/>
        </w:rPr>
        <w:t>In this Licence, unless the context otherwise requires, all words defined or capitalised shall have the same meaning as defined in the</w:t>
      </w:r>
      <w:r w:rsidR="007F2AC9">
        <w:rPr>
          <w:rFonts w:ascii="Calibri" w:hAnsi="Calibri" w:cs="Calibri"/>
          <w:sz w:val="21"/>
          <w:szCs w:val="21"/>
        </w:rPr>
        <w:t xml:space="preserve"> specific terms of this </w:t>
      </w:r>
      <w:proofErr w:type="spellStart"/>
      <w:r w:rsidR="007F2AC9">
        <w:rPr>
          <w:rFonts w:ascii="Calibri" w:hAnsi="Calibri" w:cs="Calibri"/>
          <w:sz w:val="21"/>
          <w:szCs w:val="21"/>
        </w:rPr>
        <w:t>Licen</w:t>
      </w:r>
      <w:r w:rsidR="00171FFC">
        <w:rPr>
          <w:rFonts w:ascii="Calibri" w:hAnsi="Calibri" w:cs="Calibri"/>
          <w:sz w:val="21"/>
          <w:szCs w:val="21"/>
        </w:rPr>
        <w:t>c</w:t>
      </w:r>
      <w:r w:rsidR="007F2AC9">
        <w:rPr>
          <w:rFonts w:ascii="Calibri" w:hAnsi="Calibri" w:cs="Calibri"/>
          <w:sz w:val="21"/>
          <w:szCs w:val="21"/>
        </w:rPr>
        <w:t>e</w:t>
      </w:r>
      <w:proofErr w:type="spellEnd"/>
      <w:r w:rsidR="007F2AC9">
        <w:rPr>
          <w:rFonts w:ascii="Calibri" w:hAnsi="Calibri" w:cs="Calibri"/>
          <w:sz w:val="21"/>
          <w:szCs w:val="21"/>
        </w:rPr>
        <w:t xml:space="preserve"> or otherwise as defined in the</w:t>
      </w:r>
      <w:r w:rsidRPr="00EA1C1B">
        <w:rPr>
          <w:rFonts w:ascii="Calibri" w:hAnsi="Calibri" w:cs="Calibri"/>
          <w:sz w:val="21"/>
          <w:szCs w:val="21"/>
        </w:rPr>
        <w:t xml:space="preserve"> Agreement</w:t>
      </w:r>
      <w:r w:rsidR="007F2AC9">
        <w:rPr>
          <w:rFonts w:ascii="Calibri" w:hAnsi="Calibri" w:cs="Calibri"/>
          <w:sz w:val="21"/>
          <w:szCs w:val="21"/>
        </w:rPr>
        <w:t>.</w:t>
      </w:r>
      <w:r w:rsidR="00F45D2A">
        <w:rPr>
          <w:rFonts w:ascii="Calibri" w:hAnsi="Calibri" w:cs="Calibri"/>
          <w:sz w:val="21"/>
          <w:szCs w:val="21"/>
        </w:rPr>
        <w:t xml:space="preserve">  In the event of a conflict between the Agreement and this Licence, the License shall prevail. </w:t>
      </w:r>
    </w:p>
    <w:p w:rsidRPr="00EA1C1B" w:rsidR="008F45EE" w:rsidP="00452AC5" w:rsidRDefault="008F45EE" w14:paraId="0C66982C" w14:textId="77777777">
      <w:pPr>
        <w:pStyle w:val="ListParagraph"/>
        <w:ind w:left="935" w:firstLine="0"/>
        <w:jc w:val="right"/>
        <w:rPr>
          <w:rFonts w:ascii="Calibri" w:hAnsi="Calibri" w:cs="Calibri"/>
          <w:b/>
          <w:sz w:val="21"/>
          <w:szCs w:val="21"/>
        </w:rPr>
      </w:pPr>
    </w:p>
    <w:p w:rsidRPr="00EA1C1B" w:rsidR="008F45EE" w:rsidP="0053123E" w:rsidRDefault="008F45EE" w14:paraId="56E890DF" w14:textId="77777777">
      <w:pPr>
        <w:pStyle w:val="ListParagraph"/>
        <w:numPr>
          <w:ilvl w:val="0"/>
          <w:numId w:val="18"/>
        </w:numPr>
        <w:tabs>
          <w:tab w:val="clear" w:pos="360"/>
          <w:tab w:val="num" w:pos="709"/>
        </w:tabs>
        <w:ind w:left="709" w:hanging="709"/>
        <w:rPr>
          <w:rFonts w:ascii="Calibri" w:hAnsi="Calibri" w:cs="Calibri"/>
          <w:b/>
          <w:sz w:val="21"/>
          <w:szCs w:val="21"/>
        </w:rPr>
      </w:pPr>
      <w:r w:rsidRPr="00EA1C1B">
        <w:rPr>
          <w:rFonts w:ascii="Calibri" w:hAnsi="Calibri" w:cs="Calibri"/>
          <w:b/>
          <w:sz w:val="21"/>
          <w:szCs w:val="21"/>
        </w:rPr>
        <w:t>Costs</w:t>
      </w:r>
    </w:p>
    <w:p w:rsidRPr="00EA1C1B" w:rsidR="00AB7EF0" w:rsidP="00AB7EF0" w:rsidRDefault="00AB7EF0" w14:paraId="330AA064" w14:textId="77777777">
      <w:pPr>
        <w:pStyle w:val="ListParagraph"/>
        <w:ind w:left="709" w:firstLine="0"/>
        <w:rPr>
          <w:rFonts w:ascii="Calibri" w:hAnsi="Calibri" w:cs="Calibri"/>
          <w:b/>
          <w:sz w:val="21"/>
          <w:szCs w:val="21"/>
        </w:rPr>
      </w:pPr>
    </w:p>
    <w:p w:rsidRPr="00EA1C1B" w:rsidR="00452AC5" w:rsidP="0053123E" w:rsidRDefault="008F45EE" w14:paraId="39B7ECF4" w14:textId="77777777">
      <w:pPr>
        <w:pStyle w:val="ListParagraph"/>
        <w:numPr>
          <w:ilvl w:val="1"/>
          <w:numId w:val="18"/>
        </w:numPr>
        <w:ind w:left="709" w:hanging="709"/>
        <w:rPr>
          <w:rFonts w:ascii="Calibri" w:hAnsi="Calibri" w:cs="Calibri"/>
          <w:b/>
          <w:sz w:val="21"/>
          <w:szCs w:val="21"/>
        </w:rPr>
      </w:pPr>
      <w:r w:rsidRPr="00EA1C1B">
        <w:rPr>
          <w:rFonts w:ascii="Calibri" w:hAnsi="Calibri" w:cs="Calibri"/>
          <w:sz w:val="21"/>
          <w:szCs w:val="21"/>
        </w:rPr>
        <w:t xml:space="preserve">Each party will pay its own costs of and incidental to the </w:t>
      </w:r>
      <w:r w:rsidR="00222F5D">
        <w:rPr>
          <w:rFonts w:ascii="Calibri" w:hAnsi="Calibri" w:cs="Calibri"/>
          <w:sz w:val="21"/>
          <w:szCs w:val="21"/>
        </w:rPr>
        <w:t xml:space="preserve">negotiation, </w:t>
      </w:r>
      <w:r w:rsidRPr="00EA1C1B">
        <w:rPr>
          <w:rFonts w:ascii="Calibri" w:hAnsi="Calibri" w:cs="Calibri"/>
          <w:sz w:val="21"/>
          <w:szCs w:val="21"/>
        </w:rPr>
        <w:t>preparation and execution of this Licence.</w:t>
      </w:r>
    </w:p>
    <w:p w:rsidRPr="00EA1C1B" w:rsidR="00452AC5" w:rsidP="00452AC5" w:rsidRDefault="00452AC5" w14:paraId="600A1133" w14:textId="77777777">
      <w:pPr>
        <w:pStyle w:val="ListParagraph"/>
        <w:ind w:left="709" w:firstLine="0"/>
        <w:rPr>
          <w:rFonts w:ascii="Calibri" w:hAnsi="Calibri" w:cs="Calibri"/>
          <w:b/>
          <w:sz w:val="21"/>
          <w:szCs w:val="21"/>
        </w:rPr>
      </w:pPr>
    </w:p>
    <w:p w:rsidRPr="00EA1C1B" w:rsidR="008F45EE" w:rsidP="0053123E" w:rsidRDefault="00222F5D" w14:paraId="7D42B315" w14:textId="77777777">
      <w:pPr>
        <w:pStyle w:val="ListParagraph"/>
        <w:numPr>
          <w:ilvl w:val="1"/>
          <w:numId w:val="18"/>
        </w:numPr>
        <w:ind w:left="709" w:hanging="709"/>
        <w:rPr>
          <w:rFonts w:ascii="Calibri" w:hAnsi="Calibri" w:cs="Calibri"/>
          <w:b/>
          <w:sz w:val="21"/>
          <w:szCs w:val="21"/>
        </w:rPr>
      </w:pPr>
      <w:r>
        <w:rPr>
          <w:rFonts w:ascii="Calibri" w:hAnsi="Calibri" w:cs="Calibri"/>
          <w:sz w:val="21"/>
          <w:szCs w:val="21"/>
        </w:rPr>
        <w:t>Any</w:t>
      </w:r>
      <w:r w:rsidRPr="00EA1C1B" w:rsidR="008F45EE">
        <w:rPr>
          <w:rFonts w:ascii="Calibri" w:hAnsi="Calibri" w:cs="Calibri"/>
          <w:sz w:val="21"/>
          <w:szCs w:val="21"/>
        </w:rPr>
        <w:t xml:space="preserve"> legal costs (as between solicitor and client) of and incidental to the </w:t>
      </w:r>
      <w:r w:rsidR="00A41611">
        <w:rPr>
          <w:rFonts w:ascii="Calibri" w:hAnsi="Calibri" w:cs="Calibri"/>
          <w:sz w:val="21"/>
          <w:szCs w:val="21"/>
        </w:rPr>
        <w:t>proper</w:t>
      </w:r>
      <w:r w:rsidR="00332C05">
        <w:rPr>
          <w:rFonts w:ascii="Calibri" w:hAnsi="Calibri" w:cs="Calibri"/>
          <w:sz w:val="21"/>
          <w:szCs w:val="21"/>
        </w:rPr>
        <w:t xml:space="preserve"> </w:t>
      </w:r>
      <w:r w:rsidRPr="00EA1C1B" w:rsidR="008F45EE">
        <w:rPr>
          <w:rFonts w:ascii="Calibri" w:hAnsi="Calibri" w:cs="Calibri"/>
          <w:sz w:val="21"/>
          <w:szCs w:val="21"/>
        </w:rPr>
        <w:t>enforcement or att</w:t>
      </w:r>
      <w:r w:rsidRPr="00EA1C1B" w:rsidR="00323FEF">
        <w:rPr>
          <w:rFonts w:ascii="Calibri" w:hAnsi="Calibri" w:cs="Calibri"/>
          <w:sz w:val="21"/>
          <w:szCs w:val="21"/>
        </w:rPr>
        <w:t xml:space="preserve">empted enforcement of </w:t>
      </w:r>
      <w:r>
        <w:rPr>
          <w:rFonts w:ascii="Calibri" w:hAnsi="Calibri" w:cs="Calibri"/>
          <w:sz w:val="21"/>
          <w:szCs w:val="21"/>
        </w:rPr>
        <w:t>a party’s</w:t>
      </w:r>
      <w:r w:rsidRPr="00EA1C1B" w:rsidR="008F45EE">
        <w:rPr>
          <w:rFonts w:ascii="Calibri" w:hAnsi="Calibri" w:cs="Calibri"/>
          <w:sz w:val="21"/>
          <w:szCs w:val="21"/>
        </w:rPr>
        <w:t xml:space="preserve"> rights, remedies and powers under this Licence shall be paid for by </w:t>
      </w:r>
      <w:r w:rsidR="00332C05">
        <w:rPr>
          <w:rFonts w:ascii="Calibri" w:hAnsi="Calibri" w:cs="Calibri"/>
          <w:sz w:val="21"/>
          <w:szCs w:val="21"/>
        </w:rPr>
        <w:t xml:space="preserve">the party </w:t>
      </w:r>
      <w:r>
        <w:rPr>
          <w:rFonts w:ascii="Calibri" w:hAnsi="Calibri" w:cs="Calibri"/>
          <w:sz w:val="21"/>
          <w:szCs w:val="21"/>
        </w:rPr>
        <w:t>against whom the enforcement action is taken</w:t>
      </w:r>
      <w:r w:rsidRPr="00EA1C1B" w:rsidR="008F45EE">
        <w:rPr>
          <w:rFonts w:ascii="Calibri" w:hAnsi="Calibri" w:cs="Calibri"/>
          <w:sz w:val="21"/>
          <w:szCs w:val="21"/>
        </w:rPr>
        <w:t>.</w:t>
      </w:r>
    </w:p>
    <w:p w:rsidRPr="00EA1C1B" w:rsidR="008F45EE" w:rsidP="00452AC5" w:rsidRDefault="008F45EE" w14:paraId="02DD1981" w14:textId="77777777">
      <w:pPr>
        <w:pStyle w:val="ListParagraph"/>
        <w:ind w:left="935" w:firstLine="0"/>
        <w:jc w:val="right"/>
        <w:rPr>
          <w:rFonts w:ascii="Calibri" w:hAnsi="Calibri" w:cs="Calibri"/>
          <w:b/>
          <w:sz w:val="21"/>
          <w:szCs w:val="21"/>
        </w:rPr>
      </w:pPr>
    </w:p>
    <w:p w:rsidR="0053123E" w:rsidP="0053123E" w:rsidRDefault="003B76D5" w14:paraId="77281A7D" w14:textId="187ECED1">
      <w:pPr>
        <w:pStyle w:val="ListParagraph"/>
        <w:numPr>
          <w:ilvl w:val="0"/>
          <w:numId w:val="18"/>
        </w:numPr>
        <w:tabs>
          <w:tab w:val="clear" w:pos="360"/>
          <w:tab w:val="num" w:pos="709"/>
        </w:tabs>
        <w:ind w:left="709" w:hanging="709"/>
        <w:rPr>
          <w:rFonts w:ascii="Calibri" w:hAnsi="Calibri" w:cs="Calibri"/>
          <w:b/>
          <w:sz w:val="21"/>
          <w:szCs w:val="21"/>
        </w:rPr>
      </w:pPr>
      <w:r w:rsidRPr="00EA1C1B">
        <w:rPr>
          <w:rFonts w:ascii="Calibri" w:hAnsi="Calibri" w:cs="Calibri"/>
          <w:b/>
          <w:sz w:val="21"/>
          <w:szCs w:val="21"/>
        </w:rPr>
        <w:t>Electronic signing</w:t>
      </w:r>
    </w:p>
    <w:p w:rsidR="00EA1B70" w:rsidP="0001215E" w:rsidRDefault="00EA1B70" w14:paraId="53D0D628" w14:textId="77777777">
      <w:pPr>
        <w:pStyle w:val="ListParagraph"/>
        <w:ind w:left="709" w:firstLine="0"/>
        <w:rPr>
          <w:rFonts w:ascii="Calibri" w:hAnsi="Calibri" w:cs="Calibri"/>
          <w:b/>
          <w:sz w:val="21"/>
          <w:szCs w:val="21"/>
        </w:rPr>
      </w:pPr>
    </w:p>
    <w:p w:rsidRPr="0053123E" w:rsidR="008F45EE" w:rsidP="0053123E" w:rsidRDefault="0053123E" w14:paraId="588D2931" w14:textId="77777777">
      <w:pPr>
        <w:pStyle w:val="ListParagraph"/>
        <w:numPr>
          <w:ilvl w:val="1"/>
          <w:numId w:val="18"/>
        </w:numPr>
        <w:ind w:left="709" w:hanging="709"/>
        <w:rPr>
          <w:rFonts w:ascii="Calibri" w:hAnsi="Calibri" w:cs="Calibri"/>
          <w:sz w:val="21"/>
          <w:szCs w:val="21"/>
        </w:rPr>
      </w:pPr>
      <w:r>
        <w:rPr>
          <w:rFonts w:ascii="Calibri" w:hAnsi="Calibri" w:cs="Calibri"/>
          <w:sz w:val="21"/>
          <w:szCs w:val="21"/>
        </w:rPr>
        <w:t xml:space="preserve">The </w:t>
      </w:r>
      <w:r w:rsidRPr="0053123E">
        <w:rPr>
          <w:rFonts w:ascii="Calibri" w:hAnsi="Calibri" w:cs="Calibri"/>
          <w:sz w:val="21"/>
          <w:szCs w:val="21"/>
        </w:rPr>
        <w:t xml:space="preserve">parties consent to this Licence being in electronic form, </w:t>
      </w:r>
      <w:r w:rsidR="00222F5D">
        <w:rPr>
          <w:rFonts w:ascii="Calibri" w:hAnsi="Calibri" w:cs="Calibri"/>
          <w:sz w:val="21"/>
          <w:szCs w:val="21"/>
        </w:rPr>
        <w:t xml:space="preserve">and </w:t>
      </w:r>
      <w:r w:rsidRPr="0053123E">
        <w:rPr>
          <w:rFonts w:ascii="Calibri" w:hAnsi="Calibri" w:cs="Calibri"/>
          <w:sz w:val="21"/>
          <w:szCs w:val="21"/>
        </w:rPr>
        <w:t>signed by either of them electronically and acknowledge that an electronic signature to this Licence is binding and valid.</w:t>
      </w:r>
    </w:p>
    <w:p w:rsidRPr="00EA1C1B" w:rsidR="008F45EE" w:rsidP="008F45EE" w:rsidRDefault="008F45EE" w14:paraId="3A72306A" w14:textId="77777777">
      <w:pPr>
        <w:rPr>
          <w:rFonts w:ascii="Calibri" w:hAnsi="Calibri" w:cs="Calibri"/>
          <w:sz w:val="21"/>
          <w:szCs w:val="21"/>
        </w:rPr>
      </w:pPr>
    </w:p>
    <w:p w:rsidRPr="00EA1C1B" w:rsidR="008F45EE" w:rsidP="008F45EE" w:rsidRDefault="008F45EE" w14:paraId="4D590268" w14:textId="77777777">
      <w:pPr>
        <w:rPr>
          <w:rFonts w:ascii="Calibri" w:hAnsi="Calibri" w:cs="Calibri"/>
          <w:sz w:val="21"/>
          <w:szCs w:val="21"/>
        </w:rPr>
      </w:pPr>
    </w:p>
    <w:p w:rsidRPr="00EA1C1B" w:rsidR="00323FEF" w:rsidRDefault="00323FEF" w14:paraId="6ABE2C04" w14:textId="77777777">
      <w:pPr>
        <w:rPr>
          <w:rFonts w:ascii="Calibri" w:hAnsi="Calibri" w:cs="Calibri"/>
          <w:sz w:val="21"/>
          <w:szCs w:val="21"/>
        </w:rPr>
      </w:pPr>
      <w:r w:rsidRPr="00EA1C1B">
        <w:rPr>
          <w:rFonts w:ascii="Calibri" w:hAnsi="Calibri" w:cs="Calibri"/>
          <w:sz w:val="21"/>
          <w:szCs w:val="21"/>
        </w:rPr>
        <w:br w:type="page"/>
      </w:r>
    </w:p>
    <w:p w:rsidRPr="00EA1C1B" w:rsidR="004A0A81" w:rsidP="00323FEF" w:rsidRDefault="00750C5C" w14:paraId="1CAB864C" w14:textId="24A23651">
      <w:pPr>
        <w:pStyle w:val="BodyText"/>
        <w:tabs>
          <w:tab w:val="left" w:pos="4787"/>
        </w:tabs>
        <w:spacing w:before="38"/>
        <w:ind w:left="120"/>
        <w:jc w:val="center"/>
        <w:rPr>
          <w:rFonts w:ascii="Calibri" w:hAnsi="Calibri" w:cs="Calibri"/>
          <w:b/>
          <w:sz w:val="21"/>
          <w:szCs w:val="21"/>
        </w:rPr>
      </w:pPr>
      <w:r>
        <w:rPr>
          <w:rFonts w:ascii="Calibri" w:hAnsi="Calibri" w:cs="Calibri"/>
          <w:b/>
          <w:sz w:val="21"/>
          <w:szCs w:val="21"/>
        </w:rPr>
        <w:t>[</w:t>
      </w:r>
      <w:r w:rsidRPr="00EA1C1B" w:rsidR="00323FEF">
        <w:rPr>
          <w:rFonts w:ascii="Calibri" w:hAnsi="Calibri" w:cs="Calibri"/>
          <w:b/>
          <w:sz w:val="21"/>
          <w:szCs w:val="21"/>
        </w:rPr>
        <w:t>Annexure A – Licensed Land</w:t>
      </w:r>
      <w:r>
        <w:rPr>
          <w:rFonts w:ascii="Calibri" w:hAnsi="Calibri" w:cs="Calibri"/>
          <w:b/>
          <w:sz w:val="21"/>
          <w:szCs w:val="21"/>
        </w:rPr>
        <w:t>]</w:t>
      </w:r>
    </w:p>
    <w:p w:rsidRPr="00EA1C1B" w:rsidR="00323FEF" w:rsidP="00323FEF" w:rsidRDefault="00323FEF" w14:paraId="7B4BDA36" w14:textId="77777777">
      <w:pPr>
        <w:pStyle w:val="BodyText"/>
        <w:tabs>
          <w:tab w:val="left" w:pos="4787"/>
        </w:tabs>
        <w:spacing w:before="38"/>
        <w:ind w:left="120"/>
        <w:rPr>
          <w:rFonts w:ascii="Calibri" w:hAnsi="Calibri" w:cs="Calibri"/>
          <w:sz w:val="21"/>
          <w:szCs w:val="21"/>
        </w:rPr>
      </w:pPr>
    </w:p>
    <w:p w:rsidRPr="00EA1C1B" w:rsidR="00323FEF" w:rsidP="00323FEF" w:rsidRDefault="00323FEF" w14:paraId="27FF4A32" w14:textId="1012ECEB">
      <w:pPr>
        <w:pStyle w:val="BodyText"/>
        <w:tabs>
          <w:tab w:val="left" w:pos="4787"/>
        </w:tabs>
        <w:spacing w:before="38"/>
        <w:ind w:left="120"/>
        <w:rPr>
          <w:rFonts w:ascii="Calibri" w:hAnsi="Calibri" w:cs="Calibri"/>
          <w:sz w:val="21"/>
          <w:szCs w:val="21"/>
        </w:rPr>
      </w:pPr>
      <w:r w:rsidRPr="0053123E">
        <w:rPr>
          <w:rFonts w:ascii="Calibri" w:hAnsi="Calibri" w:cs="Calibri"/>
          <w:sz w:val="21"/>
          <w:szCs w:val="21"/>
        </w:rPr>
        <w:t>[Insert aerial p</w:t>
      </w:r>
      <w:r w:rsidR="00FE3A70">
        <w:rPr>
          <w:rFonts w:ascii="Calibri" w:hAnsi="Calibri" w:cs="Calibri"/>
          <w:sz w:val="21"/>
          <w:szCs w:val="21"/>
        </w:rPr>
        <w:t>hoto or p</w:t>
      </w:r>
      <w:r w:rsidRPr="0053123E">
        <w:rPr>
          <w:rFonts w:ascii="Calibri" w:hAnsi="Calibri" w:cs="Calibri"/>
          <w:sz w:val="21"/>
          <w:szCs w:val="21"/>
        </w:rPr>
        <w:t>lan highlighting the Licensed Land</w:t>
      </w:r>
      <w:r w:rsidRPr="0053123E" w:rsidR="002D2178">
        <w:rPr>
          <w:rFonts w:ascii="Calibri" w:hAnsi="Calibri" w:cs="Calibri"/>
          <w:sz w:val="21"/>
          <w:szCs w:val="21"/>
        </w:rPr>
        <w:t>]</w:t>
      </w:r>
    </w:p>
    <w:sectPr w:rsidRPr="00EA1C1B" w:rsidR="00323FEF">
      <w:headerReference w:type="default" r:id="rId9"/>
      <w:type w:val="continuous"/>
      <w:pgSz w:w="11680" w:h="16610" w:orient="portrait"/>
      <w:pgMar w:top="1460" w:right="1260" w:bottom="1100" w:left="1160" w:header="782" w:footer="9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68B9" w:rsidRDefault="005D68B9" w14:paraId="4D8CA3FA" w14:textId="77777777">
      <w:r>
        <w:separator/>
      </w:r>
    </w:p>
  </w:endnote>
  <w:endnote w:type="continuationSeparator" w:id="0">
    <w:p w:rsidR="005D68B9" w:rsidRDefault="005D68B9" w14:paraId="470DA73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68B9" w:rsidRDefault="005D68B9" w14:paraId="4C9BD38A" w14:textId="77777777">
      <w:r>
        <w:separator/>
      </w:r>
    </w:p>
  </w:footnote>
  <w:footnote w:type="continuationSeparator" w:id="0">
    <w:p w:rsidR="005D68B9" w:rsidRDefault="005D68B9" w14:paraId="109DA035"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E25" w:rsidRDefault="00196E25" w14:paraId="0B81D59C" w14:textId="77777777">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E6888606"/>
    <w:lvl w:ilvl="0">
      <w:start w:val="1"/>
      <w:numFmt w:val="decimal"/>
      <w:lvlText w:val="%1."/>
      <w:lvlJc w:val="left"/>
      <w:pPr>
        <w:tabs>
          <w:tab w:val="num" w:pos="851"/>
        </w:tabs>
        <w:ind w:left="851" w:hanging="851"/>
      </w:pPr>
      <w:rPr>
        <w:rFonts w:hint="default" w:ascii="Arial" w:hAnsi="Arial" w:cs="Arial"/>
        <w:b/>
        <w:i w:val="0"/>
        <w:color w:val="000000"/>
        <w:sz w:val="21"/>
      </w:rPr>
    </w:lvl>
    <w:lvl w:ilvl="1">
      <w:start w:val="1"/>
      <w:numFmt w:val="decimal"/>
      <w:lvlText w:val="%1.%2"/>
      <w:lvlJc w:val="left"/>
      <w:pPr>
        <w:tabs>
          <w:tab w:val="num" w:pos="851"/>
        </w:tabs>
        <w:ind w:left="851" w:hanging="851"/>
      </w:pPr>
      <w:rPr>
        <w:rFonts w:hint="default" w:ascii="Arial" w:hAnsi="Arial" w:cs="Arial"/>
        <w:b/>
        <w:i w:val="0"/>
        <w:color w:val="000000"/>
        <w:sz w:val="21"/>
      </w:rPr>
    </w:lvl>
    <w:lvl w:ilvl="2">
      <w:start w:val="1"/>
      <w:numFmt w:val="lowerLetter"/>
      <w:lvlText w:val="(%3)"/>
      <w:lvlJc w:val="left"/>
      <w:pPr>
        <w:tabs>
          <w:tab w:val="num" w:pos="1701"/>
        </w:tabs>
        <w:ind w:left="1701" w:hanging="850"/>
      </w:pPr>
      <w:rPr>
        <w:rFonts w:hint="default" w:ascii="Arial" w:hAnsi="Arial" w:cs="Arial"/>
        <w:b/>
        <w:i w:val="0"/>
        <w:color w:val="000000"/>
        <w:sz w:val="21"/>
      </w:rPr>
    </w:lvl>
    <w:lvl w:ilvl="3">
      <w:start w:val="1"/>
      <w:numFmt w:val="lowerRoman"/>
      <w:lvlText w:val="(%4)"/>
      <w:lvlJc w:val="left"/>
      <w:pPr>
        <w:tabs>
          <w:tab w:val="num" w:pos="2552"/>
        </w:tabs>
        <w:ind w:left="2552" w:hanging="851"/>
      </w:pPr>
      <w:rPr>
        <w:rFonts w:hint="default" w:ascii="Arial" w:hAnsi="Arial" w:cs="Arial"/>
        <w:b/>
        <w:i w:val="0"/>
        <w:color w:val="000000"/>
        <w:sz w:val="21"/>
      </w:rPr>
    </w:lvl>
    <w:lvl w:ilvl="4">
      <w:start w:val="1"/>
      <w:numFmt w:val="upperLetter"/>
      <w:lvlText w:val="(%5)"/>
      <w:lvlJc w:val="left"/>
      <w:pPr>
        <w:tabs>
          <w:tab w:val="num" w:pos="3402"/>
        </w:tabs>
        <w:ind w:left="3402" w:hanging="850"/>
      </w:pPr>
      <w:rPr>
        <w:rFonts w:hint="default" w:ascii="Arial" w:hAnsi="Arial" w:cs="Arial"/>
        <w:b/>
        <w:i w:val="0"/>
        <w:color w:val="000000"/>
        <w:sz w:val="21"/>
      </w:rPr>
    </w:lvl>
    <w:lvl w:ilvl="5">
      <w:start w:val="1"/>
      <w:numFmt w:val="decimal"/>
      <w:lvlText w:val="(%4)%5.%6."/>
      <w:lvlJc w:val="left"/>
      <w:pPr>
        <w:tabs>
          <w:tab w:val="num" w:pos="4844"/>
        </w:tabs>
        <w:ind w:left="4844" w:hanging="720"/>
      </w:pPr>
      <w:rPr>
        <w:rFonts w:hint="default" w:ascii="Arial" w:hAnsi="Arial" w:cs="Arial"/>
        <w:color w:val="000000"/>
        <w:sz w:val="21"/>
      </w:rPr>
    </w:lvl>
    <w:lvl w:ilvl="6">
      <w:start w:val="1"/>
      <w:numFmt w:val="decimal"/>
      <w:lvlText w:val="(%4)%5.%6.%7."/>
      <w:lvlJc w:val="left"/>
      <w:pPr>
        <w:tabs>
          <w:tab w:val="num" w:pos="0"/>
        </w:tabs>
        <w:ind w:left="5564" w:hanging="720"/>
      </w:pPr>
      <w:rPr>
        <w:rFonts w:hint="default" w:ascii="Arial" w:hAnsi="Arial" w:cs="Arial"/>
        <w:color w:val="000000"/>
        <w:sz w:val="21"/>
      </w:rPr>
    </w:lvl>
    <w:lvl w:ilvl="7">
      <w:start w:val="1"/>
      <w:numFmt w:val="decimal"/>
      <w:lvlText w:val="(%4)%5.%6.%7.%8."/>
      <w:lvlJc w:val="left"/>
      <w:pPr>
        <w:tabs>
          <w:tab w:val="num" w:pos="0"/>
        </w:tabs>
        <w:ind w:left="6284" w:hanging="720"/>
      </w:pPr>
      <w:rPr>
        <w:rFonts w:hint="default" w:ascii="Arial" w:hAnsi="Arial" w:cs="Arial"/>
        <w:color w:val="000000"/>
        <w:sz w:val="21"/>
      </w:rPr>
    </w:lvl>
    <w:lvl w:ilvl="8">
      <w:start w:val="1"/>
      <w:numFmt w:val="decimal"/>
      <w:lvlText w:val="(%4)%5.%6.%7.%8.%9."/>
      <w:lvlJc w:val="left"/>
      <w:pPr>
        <w:tabs>
          <w:tab w:val="num" w:pos="0"/>
        </w:tabs>
        <w:ind w:left="7004" w:hanging="720"/>
      </w:pPr>
      <w:rPr>
        <w:rFonts w:hint="default" w:ascii="Arial" w:hAnsi="Arial" w:cs="Arial"/>
        <w:color w:val="000000"/>
        <w:sz w:val="21"/>
      </w:rPr>
    </w:lvl>
  </w:abstractNum>
  <w:abstractNum w:abstractNumId="1" w15:restartNumberingAfterBreak="0">
    <w:nsid w:val="031C7C6F"/>
    <w:multiLevelType w:val="multilevel"/>
    <w:tmpl w:val="372E722C"/>
    <w:lvl w:ilvl="0">
      <w:start w:val="1"/>
      <w:numFmt w:val="decimal"/>
      <w:lvlText w:val="%1."/>
      <w:lvlJc w:val="left"/>
      <w:pPr>
        <w:tabs>
          <w:tab w:val="num" w:pos="850"/>
        </w:tabs>
        <w:ind w:left="850" w:hanging="850"/>
      </w:pPr>
      <w:rPr>
        <w:rFonts w:hint="default" w:ascii="Arial" w:hAnsi="Arial"/>
        <w:b w:val="0"/>
        <w:i w:val="0"/>
        <w:caps w:val="0"/>
        <w:smallCaps w:val="0"/>
        <w:strike w:val="0"/>
        <w:dstrike w:val="0"/>
        <w:vanish w:val="0"/>
        <w:color w:val="000000"/>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0"/>
        </w:tabs>
        <w:ind w:left="850" w:hanging="850"/>
      </w:pPr>
      <w:rPr>
        <w:rFonts w:ascii="Arial" w:hAnsi="Arial"/>
        <w:b w:val="0"/>
        <w:i w:val="0"/>
        <w:caps w:val="0"/>
        <w:small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1417"/>
        </w:tabs>
        <w:ind w:left="1417" w:hanging="567"/>
      </w:pPr>
      <w:rPr>
        <w:rFonts w:ascii="Arial" w:hAnsi="Arial"/>
        <w:b w:val="0"/>
        <w:i w:val="0"/>
        <w:caps w:val="0"/>
        <w:small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1984"/>
        </w:tabs>
        <w:ind w:left="1984" w:hanging="567"/>
      </w:pPr>
      <w:rPr>
        <w:rFonts w:ascii="Arial" w:hAnsi="Arial"/>
        <w:b w:val="0"/>
        <w:i w:val="0"/>
        <w:caps w:val="0"/>
        <w:small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2551"/>
        </w:tabs>
        <w:ind w:left="2551" w:hanging="567"/>
      </w:pPr>
      <w:rPr>
        <w:rFonts w:ascii="Arial" w:hAnsi="Arial"/>
        <w:b w:val="0"/>
        <w:i w:val="0"/>
        <w:caps w:val="0"/>
        <w:small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lvlText w:val="(%6)"/>
      <w:lvlJc w:val="left"/>
      <w:pPr>
        <w:tabs>
          <w:tab w:val="num" w:pos="2551"/>
        </w:tabs>
        <w:ind w:left="2551" w:hanging="567"/>
      </w:pPr>
      <w:rPr>
        <w:rFonts w:ascii="Arial" w:hAnsi="Arial"/>
        <w:b w:val="0"/>
        <w:i w:val="0"/>
        <w:caps w:val="0"/>
        <w:small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lvlText w:val="%7."/>
      <w:lvlJc w:val="left"/>
      <w:pPr>
        <w:tabs>
          <w:tab w:val="num" w:pos="2551"/>
        </w:tabs>
        <w:ind w:left="2551" w:hanging="567"/>
      </w:pPr>
      <w:rPr>
        <w:rFonts w:ascii="Arial" w:hAnsi="Arial"/>
        <w:b w:val="0"/>
        <w:i w:val="0"/>
        <w:caps w:val="0"/>
        <w:small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upperLetter"/>
      <w:lvlText w:val="%8."/>
      <w:lvlJc w:val="left"/>
      <w:pPr>
        <w:tabs>
          <w:tab w:val="num" w:pos="2551"/>
        </w:tabs>
        <w:ind w:left="2551" w:hanging="567"/>
      </w:pPr>
      <w:rPr>
        <w:rFonts w:ascii="Arial" w:hAnsi="Arial"/>
        <w:b w:val="0"/>
        <w:i w:val="0"/>
        <w:caps w:val="0"/>
        <w:small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upperLetter"/>
      <w:lvlText w:val="%9."/>
      <w:lvlJc w:val="left"/>
      <w:pPr>
        <w:tabs>
          <w:tab w:val="num" w:pos="2551"/>
        </w:tabs>
        <w:ind w:left="2551" w:hanging="567"/>
      </w:pPr>
      <w:rPr>
        <w:rFonts w:ascii="Arial" w:hAnsi="Arial"/>
        <w:b w:val="0"/>
        <w:i w:val="0"/>
        <w:caps w:val="0"/>
        <w:small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A23229B"/>
    <w:multiLevelType w:val="hybridMultilevel"/>
    <w:tmpl w:val="27BA6D42"/>
    <w:lvl w:ilvl="0" w:tplc="6B66B766">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0B027310"/>
    <w:multiLevelType w:val="hybridMultilevel"/>
    <w:tmpl w:val="A9FA577A"/>
    <w:lvl w:ilvl="0" w:tplc="E686610E">
      <w:start w:val="1"/>
      <w:numFmt w:val="lowerLetter"/>
      <w:lvlText w:val="(%1)"/>
      <w:lvlJc w:val="left"/>
      <w:pPr>
        <w:ind w:left="1798" w:hanging="360"/>
      </w:pPr>
      <w:rPr>
        <w:rFonts w:hint="default" w:ascii="Arial" w:hAnsi="Arial"/>
        <w:sz w:val="22"/>
      </w:rPr>
    </w:lvl>
    <w:lvl w:ilvl="1" w:tplc="14090019" w:tentative="1">
      <w:start w:val="1"/>
      <w:numFmt w:val="lowerLetter"/>
      <w:lvlText w:val="%2."/>
      <w:lvlJc w:val="left"/>
      <w:pPr>
        <w:ind w:left="2518" w:hanging="360"/>
      </w:pPr>
    </w:lvl>
    <w:lvl w:ilvl="2" w:tplc="1409001B" w:tentative="1">
      <w:start w:val="1"/>
      <w:numFmt w:val="lowerRoman"/>
      <w:lvlText w:val="%3."/>
      <w:lvlJc w:val="right"/>
      <w:pPr>
        <w:ind w:left="3238" w:hanging="180"/>
      </w:pPr>
    </w:lvl>
    <w:lvl w:ilvl="3" w:tplc="1409000F" w:tentative="1">
      <w:start w:val="1"/>
      <w:numFmt w:val="decimal"/>
      <w:lvlText w:val="%4."/>
      <w:lvlJc w:val="left"/>
      <w:pPr>
        <w:ind w:left="3958" w:hanging="360"/>
      </w:pPr>
    </w:lvl>
    <w:lvl w:ilvl="4" w:tplc="14090019" w:tentative="1">
      <w:start w:val="1"/>
      <w:numFmt w:val="lowerLetter"/>
      <w:lvlText w:val="%5."/>
      <w:lvlJc w:val="left"/>
      <w:pPr>
        <w:ind w:left="4678" w:hanging="360"/>
      </w:pPr>
    </w:lvl>
    <w:lvl w:ilvl="5" w:tplc="1409001B" w:tentative="1">
      <w:start w:val="1"/>
      <w:numFmt w:val="lowerRoman"/>
      <w:lvlText w:val="%6."/>
      <w:lvlJc w:val="right"/>
      <w:pPr>
        <w:ind w:left="5398" w:hanging="180"/>
      </w:pPr>
    </w:lvl>
    <w:lvl w:ilvl="6" w:tplc="1409000F" w:tentative="1">
      <w:start w:val="1"/>
      <w:numFmt w:val="decimal"/>
      <w:lvlText w:val="%7."/>
      <w:lvlJc w:val="left"/>
      <w:pPr>
        <w:ind w:left="6118" w:hanging="360"/>
      </w:pPr>
    </w:lvl>
    <w:lvl w:ilvl="7" w:tplc="14090019" w:tentative="1">
      <w:start w:val="1"/>
      <w:numFmt w:val="lowerLetter"/>
      <w:lvlText w:val="%8."/>
      <w:lvlJc w:val="left"/>
      <w:pPr>
        <w:ind w:left="6838" w:hanging="360"/>
      </w:pPr>
    </w:lvl>
    <w:lvl w:ilvl="8" w:tplc="1409001B" w:tentative="1">
      <w:start w:val="1"/>
      <w:numFmt w:val="lowerRoman"/>
      <w:lvlText w:val="%9."/>
      <w:lvlJc w:val="right"/>
      <w:pPr>
        <w:ind w:left="7558" w:hanging="180"/>
      </w:pPr>
    </w:lvl>
  </w:abstractNum>
  <w:abstractNum w:abstractNumId="4" w15:restartNumberingAfterBreak="0">
    <w:nsid w:val="1CF3504E"/>
    <w:multiLevelType w:val="hybridMultilevel"/>
    <w:tmpl w:val="8C88E0DE"/>
    <w:lvl w:ilvl="0" w:tplc="3740DF70">
      <w:start w:val="1"/>
      <w:numFmt w:val="lowerLetter"/>
      <w:lvlText w:val="(%1)"/>
      <w:lvlJc w:val="left"/>
      <w:pPr>
        <w:ind w:left="720" w:hanging="360"/>
      </w:pPr>
      <w:rPr>
        <w:rFonts w:hint="default"/>
        <w:b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1D657100"/>
    <w:multiLevelType w:val="multilevel"/>
    <w:tmpl w:val="A1187FA0"/>
    <w:lvl w:ilvl="0">
      <w:start w:val="1"/>
      <w:numFmt w:val="decimal"/>
      <w:lvlRestart w:val="0"/>
      <w:lvlText w:val="%1.0"/>
      <w:lvlJc w:val="left"/>
      <w:pPr>
        <w:tabs>
          <w:tab w:val="num" w:pos="680"/>
        </w:tabs>
        <w:ind w:left="680" w:hanging="680"/>
      </w:pPr>
      <w:rPr>
        <w:rFonts w:hint="default" w:ascii="Arial" w:hAnsi="Arial"/>
        <w:b/>
        <w:i w:val="0"/>
        <w:sz w:val="24"/>
        <w:szCs w:val="24"/>
      </w:rPr>
    </w:lvl>
    <w:lvl w:ilvl="1">
      <w:start w:val="1"/>
      <w:numFmt w:val="decimal"/>
      <w:lvlText w:val="%1.%2"/>
      <w:lvlJc w:val="left"/>
      <w:pPr>
        <w:tabs>
          <w:tab w:val="num" w:pos="680"/>
        </w:tabs>
        <w:ind w:left="680" w:hanging="680"/>
      </w:pPr>
      <w:rPr>
        <w:rFonts w:hint="default" w:ascii="Arial" w:hAnsi="Arial"/>
        <w:b w:val="0"/>
        <w:i w:val="0"/>
        <w:sz w:val="24"/>
        <w:szCs w:val="24"/>
      </w:rPr>
    </w:lvl>
    <w:lvl w:ilvl="2">
      <w:start w:val="1"/>
      <w:numFmt w:val="lowerLetter"/>
      <w:lvlText w:val="(%3)"/>
      <w:lvlJc w:val="left"/>
      <w:pPr>
        <w:tabs>
          <w:tab w:val="num" w:pos="1361"/>
        </w:tabs>
        <w:ind w:left="1361" w:hanging="681"/>
      </w:pPr>
      <w:rPr>
        <w:rFonts w:hint="default" w:ascii="Arial" w:hAnsi="Arial"/>
        <w:b w:val="0"/>
        <w:i w:val="0"/>
        <w:sz w:val="24"/>
        <w:szCs w:val="24"/>
      </w:rPr>
    </w:lvl>
    <w:lvl w:ilvl="3">
      <w:start w:val="1"/>
      <w:numFmt w:val="lowerRoman"/>
      <w:lvlText w:val="(%4)"/>
      <w:lvlJc w:val="left"/>
      <w:pPr>
        <w:tabs>
          <w:tab w:val="num" w:pos="2041"/>
        </w:tabs>
        <w:ind w:left="2041" w:hanging="680"/>
      </w:pPr>
      <w:rPr>
        <w:rFonts w:hint="default" w:ascii="Verdana" w:hAnsi="Verdana"/>
        <w:b w:val="0"/>
        <w:i w:val="0"/>
        <w:sz w:val="20"/>
        <w:szCs w:val="20"/>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6" w15:restartNumberingAfterBreak="0">
    <w:nsid w:val="239A7343"/>
    <w:multiLevelType w:val="hybridMultilevel"/>
    <w:tmpl w:val="89B0A9BE"/>
    <w:lvl w:ilvl="0" w:tplc="67524892">
      <w:start w:val="1"/>
      <w:numFmt w:val="lowerLetter"/>
      <w:lvlText w:val="(%1)"/>
      <w:lvlJc w:val="left"/>
      <w:pPr>
        <w:ind w:left="927" w:hanging="360"/>
      </w:pPr>
      <w:rPr>
        <w:rFonts w:hint="default"/>
        <w:b w:val="0"/>
      </w:rPr>
    </w:lvl>
    <w:lvl w:ilvl="1" w:tplc="14090019" w:tentative="1">
      <w:start w:val="1"/>
      <w:numFmt w:val="lowerLetter"/>
      <w:lvlText w:val="%2."/>
      <w:lvlJc w:val="left"/>
      <w:pPr>
        <w:ind w:left="1647" w:hanging="360"/>
      </w:pPr>
    </w:lvl>
    <w:lvl w:ilvl="2" w:tplc="1409001B" w:tentative="1">
      <w:start w:val="1"/>
      <w:numFmt w:val="lowerRoman"/>
      <w:lvlText w:val="%3."/>
      <w:lvlJc w:val="right"/>
      <w:pPr>
        <w:ind w:left="2367" w:hanging="180"/>
      </w:pPr>
    </w:lvl>
    <w:lvl w:ilvl="3" w:tplc="1409000F" w:tentative="1">
      <w:start w:val="1"/>
      <w:numFmt w:val="decimal"/>
      <w:lvlText w:val="%4."/>
      <w:lvlJc w:val="left"/>
      <w:pPr>
        <w:ind w:left="3087" w:hanging="360"/>
      </w:pPr>
    </w:lvl>
    <w:lvl w:ilvl="4" w:tplc="14090019" w:tentative="1">
      <w:start w:val="1"/>
      <w:numFmt w:val="lowerLetter"/>
      <w:lvlText w:val="%5."/>
      <w:lvlJc w:val="left"/>
      <w:pPr>
        <w:ind w:left="3807" w:hanging="360"/>
      </w:pPr>
    </w:lvl>
    <w:lvl w:ilvl="5" w:tplc="1409001B" w:tentative="1">
      <w:start w:val="1"/>
      <w:numFmt w:val="lowerRoman"/>
      <w:lvlText w:val="%6."/>
      <w:lvlJc w:val="right"/>
      <w:pPr>
        <w:ind w:left="4527" w:hanging="180"/>
      </w:pPr>
    </w:lvl>
    <w:lvl w:ilvl="6" w:tplc="1409000F" w:tentative="1">
      <w:start w:val="1"/>
      <w:numFmt w:val="decimal"/>
      <w:lvlText w:val="%7."/>
      <w:lvlJc w:val="left"/>
      <w:pPr>
        <w:ind w:left="5247" w:hanging="360"/>
      </w:pPr>
    </w:lvl>
    <w:lvl w:ilvl="7" w:tplc="14090019" w:tentative="1">
      <w:start w:val="1"/>
      <w:numFmt w:val="lowerLetter"/>
      <w:lvlText w:val="%8."/>
      <w:lvlJc w:val="left"/>
      <w:pPr>
        <w:ind w:left="5967" w:hanging="360"/>
      </w:pPr>
    </w:lvl>
    <w:lvl w:ilvl="8" w:tplc="1409001B" w:tentative="1">
      <w:start w:val="1"/>
      <w:numFmt w:val="lowerRoman"/>
      <w:lvlText w:val="%9."/>
      <w:lvlJc w:val="right"/>
      <w:pPr>
        <w:ind w:left="6687" w:hanging="180"/>
      </w:pPr>
    </w:lvl>
  </w:abstractNum>
  <w:abstractNum w:abstractNumId="7" w15:restartNumberingAfterBreak="0">
    <w:nsid w:val="24562370"/>
    <w:multiLevelType w:val="multilevel"/>
    <w:tmpl w:val="25B8703A"/>
    <w:lvl w:ilvl="0">
      <w:start w:val="1"/>
      <w:numFmt w:val="decimal"/>
      <w:lvlText w:val="%1."/>
      <w:lvlJc w:val="left"/>
      <w:pPr>
        <w:tabs>
          <w:tab w:val="num" w:pos="360"/>
        </w:tabs>
        <w:ind w:left="360" w:hanging="360"/>
      </w:pPr>
      <w:rPr>
        <w:rFonts w:hint="default"/>
        <w:b w:val="0"/>
        <w:color w:val="000000"/>
      </w:rPr>
    </w:lvl>
    <w:lvl w:ilvl="1">
      <w:start w:val="1"/>
      <w:numFmt w:val="decimal"/>
      <w:lvlText w:val="%1.%2."/>
      <w:lvlJc w:val="left"/>
      <w:pPr>
        <w:tabs>
          <w:tab w:val="num" w:pos="792"/>
        </w:tabs>
        <w:ind w:left="792" w:hanging="432"/>
      </w:pPr>
      <w:rPr>
        <w:rFonts w:hint="default" w:ascii="Calibri" w:hAnsi="Calibri" w:cs="Calibri"/>
        <w:b w:val="0"/>
        <w:color w:val="000000"/>
      </w:rPr>
    </w:lvl>
    <w:lvl w:ilvl="2">
      <w:start w:val="1"/>
      <w:numFmt w:val="decimal"/>
      <w:lvlText w:val="%1.%2.%3."/>
      <w:lvlJc w:val="left"/>
      <w:pPr>
        <w:tabs>
          <w:tab w:val="num" w:pos="1440"/>
        </w:tabs>
        <w:ind w:left="1224" w:hanging="504"/>
      </w:pPr>
      <w:rPr>
        <w:rFonts w:hint="default"/>
        <w:b w:val="0"/>
        <w:color w:val="000000"/>
      </w:rPr>
    </w:lvl>
    <w:lvl w:ilvl="3">
      <w:start w:val="1"/>
      <w:numFmt w:val="decimal"/>
      <w:lvlText w:val="%1.%2.%3.%4."/>
      <w:lvlJc w:val="left"/>
      <w:pPr>
        <w:tabs>
          <w:tab w:val="num" w:pos="1800"/>
        </w:tabs>
        <w:ind w:left="1728" w:hanging="648"/>
      </w:pPr>
      <w:rPr>
        <w:rFonts w:hint="default"/>
        <w:b w:val="0"/>
        <w:color w:val="000000"/>
      </w:rPr>
    </w:lvl>
    <w:lvl w:ilvl="4">
      <w:start w:val="1"/>
      <w:numFmt w:val="decimal"/>
      <w:lvlText w:val="%1.%2.%3.%4.%5."/>
      <w:lvlJc w:val="left"/>
      <w:pPr>
        <w:tabs>
          <w:tab w:val="num" w:pos="2520"/>
        </w:tabs>
        <w:ind w:left="2232" w:hanging="792"/>
      </w:pPr>
      <w:rPr>
        <w:rFonts w:hint="default"/>
        <w:b w:val="0"/>
        <w:color w:val="000000"/>
      </w:rPr>
    </w:lvl>
    <w:lvl w:ilvl="5">
      <w:start w:val="1"/>
      <w:numFmt w:val="decimal"/>
      <w:lvlText w:val="%1.%2.%3.%4.%5.%6."/>
      <w:lvlJc w:val="left"/>
      <w:pPr>
        <w:tabs>
          <w:tab w:val="num" w:pos="2880"/>
        </w:tabs>
        <w:ind w:left="2736" w:hanging="936"/>
      </w:pPr>
      <w:rPr>
        <w:rFonts w:hint="default"/>
        <w:b w:val="0"/>
        <w:color w:val="000000"/>
      </w:rPr>
    </w:lvl>
    <w:lvl w:ilvl="6">
      <w:start w:val="1"/>
      <w:numFmt w:val="decimal"/>
      <w:lvlText w:val="%1.%2.%3.%4.%5.%6.%7."/>
      <w:lvlJc w:val="left"/>
      <w:pPr>
        <w:tabs>
          <w:tab w:val="num" w:pos="3600"/>
        </w:tabs>
        <w:ind w:left="3240" w:hanging="1080"/>
      </w:pPr>
      <w:rPr>
        <w:rFonts w:hint="default"/>
        <w:b w:val="0"/>
        <w:color w:val="000000"/>
      </w:rPr>
    </w:lvl>
    <w:lvl w:ilvl="7">
      <w:start w:val="1"/>
      <w:numFmt w:val="decimal"/>
      <w:lvlText w:val="%1.%2.%3.%4.%5.%6.%7.%8."/>
      <w:lvlJc w:val="left"/>
      <w:pPr>
        <w:tabs>
          <w:tab w:val="num" w:pos="3960"/>
        </w:tabs>
        <w:ind w:left="3744" w:hanging="1224"/>
      </w:pPr>
      <w:rPr>
        <w:rFonts w:hint="default"/>
        <w:b w:val="0"/>
        <w:color w:val="000000"/>
      </w:rPr>
    </w:lvl>
    <w:lvl w:ilvl="8">
      <w:start w:val="1"/>
      <w:numFmt w:val="decimal"/>
      <w:lvlText w:val="%1.%2.%3.%4.%5.%6.%7.%8.%9."/>
      <w:lvlJc w:val="left"/>
      <w:pPr>
        <w:tabs>
          <w:tab w:val="num" w:pos="4680"/>
        </w:tabs>
        <w:ind w:left="4320" w:hanging="1440"/>
      </w:pPr>
      <w:rPr>
        <w:rFonts w:hint="default"/>
        <w:b w:val="0"/>
        <w:color w:val="000000"/>
      </w:rPr>
    </w:lvl>
  </w:abstractNum>
  <w:abstractNum w:abstractNumId="8" w15:restartNumberingAfterBreak="0">
    <w:nsid w:val="28655F09"/>
    <w:multiLevelType w:val="hybridMultilevel"/>
    <w:tmpl w:val="69CC4762"/>
    <w:lvl w:ilvl="0" w:tplc="885A8810">
      <w:start w:val="1"/>
      <w:numFmt w:val="lowerLetter"/>
      <w:lvlText w:val="(%1)"/>
      <w:lvlJc w:val="left"/>
      <w:pPr>
        <w:ind w:left="1295" w:hanging="360"/>
      </w:pPr>
      <w:rPr>
        <w:rFonts w:hint="default"/>
        <w:b w:val="0"/>
      </w:rPr>
    </w:lvl>
    <w:lvl w:ilvl="1" w:tplc="14090019">
      <w:start w:val="1"/>
      <w:numFmt w:val="lowerLetter"/>
      <w:lvlText w:val="%2."/>
      <w:lvlJc w:val="left"/>
      <w:pPr>
        <w:ind w:left="2015" w:hanging="360"/>
      </w:pPr>
    </w:lvl>
    <w:lvl w:ilvl="2" w:tplc="1409001B" w:tentative="1">
      <w:start w:val="1"/>
      <w:numFmt w:val="lowerRoman"/>
      <w:lvlText w:val="%3."/>
      <w:lvlJc w:val="right"/>
      <w:pPr>
        <w:ind w:left="2735" w:hanging="180"/>
      </w:pPr>
    </w:lvl>
    <w:lvl w:ilvl="3" w:tplc="1409000F" w:tentative="1">
      <w:start w:val="1"/>
      <w:numFmt w:val="decimal"/>
      <w:lvlText w:val="%4."/>
      <w:lvlJc w:val="left"/>
      <w:pPr>
        <w:ind w:left="3455" w:hanging="360"/>
      </w:pPr>
    </w:lvl>
    <w:lvl w:ilvl="4" w:tplc="14090019" w:tentative="1">
      <w:start w:val="1"/>
      <w:numFmt w:val="lowerLetter"/>
      <w:lvlText w:val="%5."/>
      <w:lvlJc w:val="left"/>
      <w:pPr>
        <w:ind w:left="4175" w:hanging="360"/>
      </w:pPr>
    </w:lvl>
    <w:lvl w:ilvl="5" w:tplc="1409001B" w:tentative="1">
      <w:start w:val="1"/>
      <w:numFmt w:val="lowerRoman"/>
      <w:lvlText w:val="%6."/>
      <w:lvlJc w:val="right"/>
      <w:pPr>
        <w:ind w:left="4895" w:hanging="180"/>
      </w:pPr>
    </w:lvl>
    <w:lvl w:ilvl="6" w:tplc="1409000F" w:tentative="1">
      <w:start w:val="1"/>
      <w:numFmt w:val="decimal"/>
      <w:lvlText w:val="%7."/>
      <w:lvlJc w:val="left"/>
      <w:pPr>
        <w:ind w:left="5615" w:hanging="360"/>
      </w:pPr>
    </w:lvl>
    <w:lvl w:ilvl="7" w:tplc="14090019" w:tentative="1">
      <w:start w:val="1"/>
      <w:numFmt w:val="lowerLetter"/>
      <w:lvlText w:val="%8."/>
      <w:lvlJc w:val="left"/>
      <w:pPr>
        <w:ind w:left="6335" w:hanging="360"/>
      </w:pPr>
    </w:lvl>
    <w:lvl w:ilvl="8" w:tplc="1409001B" w:tentative="1">
      <w:start w:val="1"/>
      <w:numFmt w:val="lowerRoman"/>
      <w:lvlText w:val="%9."/>
      <w:lvlJc w:val="right"/>
      <w:pPr>
        <w:ind w:left="7055" w:hanging="180"/>
      </w:pPr>
    </w:lvl>
  </w:abstractNum>
  <w:abstractNum w:abstractNumId="9" w15:restartNumberingAfterBreak="0">
    <w:nsid w:val="2A93794E"/>
    <w:multiLevelType w:val="hybridMultilevel"/>
    <w:tmpl w:val="21F29E56"/>
    <w:lvl w:ilvl="0" w:tplc="1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15:restartNumberingAfterBreak="0">
    <w:nsid w:val="2D845F5E"/>
    <w:multiLevelType w:val="hybridMultilevel"/>
    <w:tmpl w:val="311C7FAA"/>
    <w:lvl w:ilvl="0" w:tplc="F298558C">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2F575ABF"/>
    <w:multiLevelType w:val="multilevel"/>
    <w:tmpl w:val="525024AE"/>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32146B2A"/>
    <w:multiLevelType w:val="hybridMultilevel"/>
    <w:tmpl w:val="ED22B408"/>
    <w:lvl w:ilvl="0" w:tplc="14090001">
      <w:start w:val="1"/>
      <w:numFmt w:val="bullet"/>
      <w:lvlText w:val=""/>
      <w:lvlJc w:val="left"/>
      <w:pPr>
        <w:ind w:left="720" w:hanging="360"/>
      </w:pPr>
      <w:rPr>
        <w:rFonts w:hint="default" w:ascii="Symbol" w:hAnsi="Symbol"/>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13" w15:restartNumberingAfterBreak="0">
    <w:nsid w:val="35B3472C"/>
    <w:multiLevelType w:val="hybridMultilevel"/>
    <w:tmpl w:val="96C0EAEC"/>
    <w:lvl w:ilvl="0" w:tplc="429A5F7E">
      <w:start w:val="1"/>
      <w:numFmt w:val="lowerLetter"/>
      <w:lvlText w:val="(%1)"/>
      <w:lvlJc w:val="left"/>
      <w:pPr>
        <w:ind w:left="1287" w:hanging="720"/>
      </w:pPr>
      <w:rPr>
        <w:rFonts w:hint="default"/>
        <w:b w:val="0"/>
      </w:rPr>
    </w:lvl>
    <w:lvl w:ilvl="1" w:tplc="FAA2A66A">
      <w:start w:val="1"/>
      <w:numFmt w:val="lowerRoman"/>
      <w:lvlText w:val="(%2)"/>
      <w:lvlJc w:val="left"/>
      <w:pPr>
        <w:ind w:left="1647" w:hanging="360"/>
      </w:pPr>
      <w:rPr>
        <w:rFonts w:hint="default" w:ascii="Calibri" w:hAnsi="Calibri" w:eastAsia="Arial" w:cs="Arial"/>
        <w:b w:val="0"/>
      </w:rPr>
    </w:lvl>
    <w:lvl w:ilvl="2" w:tplc="1409001B">
      <w:start w:val="1"/>
      <w:numFmt w:val="lowerRoman"/>
      <w:lvlText w:val="%3."/>
      <w:lvlJc w:val="right"/>
      <w:pPr>
        <w:ind w:left="2367" w:hanging="180"/>
      </w:pPr>
    </w:lvl>
    <w:lvl w:ilvl="3" w:tplc="1409000F">
      <w:start w:val="1"/>
      <w:numFmt w:val="decimal"/>
      <w:lvlText w:val="%4."/>
      <w:lvlJc w:val="left"/>
      <w:pPr>
        <w:ind w:left="3087" w:hanging="360"/>
      </w:pPr>
    </w:lvl>
    <w:lvl w:ilvl="4" w:tplc="264A2B9C">
      <w:start w:val="1"/>
      <w:numFmt w:val="upperLetter"/>
      <w:lvlText w:val="(%5)"/>
      <w:lvlJc w:val="left"/>
      <w:pPr>
        <w:ind w:left="3807" w:hanging="360"/>
      </w:pPr>
      <w:rPr>
        <w:rFonts w:hint="default"/>
      </w:rPr>
    </w:lvl>
    <w:lvl w:ilvl="5" w:tplc="1409001B" w:tentative="1">
      <w:start w:val="1"/>
      <w:numFmt w:val="lowerRoman"/>
      <w:lvlText w:val="%6."/>
      <w:lvlJc w:val="right"/>
      <w:pPr>
        <w:ind w:left="4527" w:hanging="180"/>
      </w:pPr>
    </w:lvl>
    <w:lvl w:ilvl="6" w:tplc="1409000F" w:tentative="1">
      <w:start w:val="1"/>
      <w:numFmt w:val="decimal"/>
      <w:lvlText w:val="%7."/>
      <w:lvlJc w:val="left"/>
      <w:pPr>
        <w:ind w:left="5247" w:hanging="360"/>
      </w:pPr>
    </w:lvl>
    <w:lvl w:ilvl="7" w:tplc="14090019" w:tentative="1">
      <w:start w:val="1"/>
      <w:numFmt w:val="lowerLetter"/>
      <w:lvlText w:val="%8."/>
      <w:lvlJc w:val="left"/>
      <w:pPr>
        <w:ind w:left="5967" w:hanging="360"/>
      </w:pPr>
    </w:lvl>
    <w:lvl w:ilvl="8" w:tplc="1409001B" w:tentative="1">
      <w:start w:val="1"/>
      <w:numFmt w:val="lowerRoman"/>
      <w:lvlText w:val="%9."/>
      <w:lvlJc w:val="right"/>
      <w:pPr>
        <w:ind w:left="6687" w:hanging="180"/>
      </w:pPr>
    </w:lvl>
  </w:abstractNum>
  <w:abstractNum w:abstractNumId="14" w15:restartNumberingAfterBreak="0">
    <w:nsid w:val="3A052359"/>
    <w:multiLevelType w:val="hybridMultilevel"/>
    <w:tmpl w:val="B270EFCE"/>
    <w:lvl w:ilvl="0" w:tplc="5BA09FDE">
      <w:start w:val="1"/>
      <w:numFmt w:val="lowerLetter"/>
      <w:lvlText w:val="(%1)"/>
      <w:lvlJc w:val="left"/>
      <w:pPr>
        <w:ind w:left="507" w:hanging="360"/>
      </w:pPr>
      <w:rPr>
        <w:rFonts w:hint="default"/>
      </w:rPr>
    </w:lvl>
    <w:lvl w:ilvl="1" w:tplc="14090019" w:tentative="1">
      <w:start w:val="1"/>
      <w:numFmt w:val="lowerLetter"/>
      <w:lvlText w:val="%2."/>
      <w:lvlJc w:val="left"/>
      <w:pPr>
        <w:ind w:left="1227" w:hanging="360"/>
      </w:pPr>
    </w:lvl>
    <w:lvl w:ilvl="2" w:tplc="1409001B" w:tentative="1">
      <w:start w:val="1"/>
      <w:numFmt w:val="lowerRoman"/>
      <w:lvlText w:val="%3."/>
      <w:lvlJc w:val="right"/>
      <w:pPr>
        <w:ind w:left="1947" w:hanging="180"/>
      </w:pPr>
    </w:lvl>
    <w:lvl w:ilvl="3" w:tplc="1409000F" w:tentative="1">
      <w:start w:val="1"/>
      <w:numFmt w:val="decimal"/>
      <w:lvlText w:val="%4."/>
      <w:lvlJc w:val="left"/>
      <w:pPr>
        <w:ind w:left="2667" w:hanging="360"/>
      </w:pPr>
    </w:lvl>
    <w:lvl w:ilvl="4" w:tplc="14090019" w:tentative="1">
      <w:start w:val="1"/>
      <w:numFmt w:val="lowerLetter"/>
      <w:lvlText w:val="%5."/>
      <w:lvlJc w:val="left"/>
      <w:pPr>
        <w:ind w:left="3387" w:hanging="360"/>
      </w:pPr>
    </w:lvl>
    <w:lvl w:ilvl="5" w:tplc="1409001B" w:tentative="1">
      <w:start w:val="1"/>
      <w:numFmt w:val="lowerRoman"/>
      <w:lvlText w:val="%6."/>
      <w:lvlJc w:val="right"/>
      <w:pPr>
        <w:ind w:left="4107" w:hanging="180"/>
      </w:pPr>
    </w:lvl>
    <w:lvl w:ilvl="6" w:tplc="1409000F" w:tentative="1">
      <w:start w:val="1"/>
      <w:numFmt w:val="decimal"/>
      <w:lvlText w:val="%7."/>
      <w:lvlJc w:val="left"/>
      <w:pPr>
        <w:ind w:left="4827" w:hanging="360"/>
      </w:pPr>
    </w:lvl>
    <w:lvl w:ilvl="7" w:tplc="14090019" w:tentative="1">
      <w:start w:val="1"/>
      <w:numFmt w:val="lowerLetter"/>
      <w:lvlText w:val="%8."/>
      <w:lvlJc w:val="left"/>
      <w:pPr>
        <w:ind w:left="5547" w:hanging="360"/>
      </w:pPr>
    </w:lvl>
    <w:lvl w:ilvl="8" w:tplc="1409001B" w:tentative="1">
      <w:start w:val="1"/>
      <w:numFmt w:val="lowerRoman"/>
      <w:lvlText w:val="%9."/>
      <w:lvlJc w:val="right"/>
      <w:pPr>
        <w:ind w:left="6267" w:hanging="180"/>
      </w:pPr>
    </w:lvl>
  </w:abstractNum>
  <w:abstractNum w:abstractNumId="15" w15:restartNumberingAfterBreak="0">
    <w:nsid w:val="3C2630E8"/>
    <w:multiLevelType w:val="hybridMultilevel"/>
    <w:tmpl w:val="CDC6D5C2"/>
    <w:lvl w:ilvl="0" w:tplc="2DEE7130">
      <w:start w:val="1"/>
      <w:numFmt w:val="upperLetter"/>
      <w:lvlText w:val="%1"/>
      <w:lvlJc w:val="left"/>
      <w:pPr>
        <w:ind w:left="840" w:hanging="692"/>
      </w:pPr>
      <w:rPr>
        <w:rFonts w:hint="default" w:ascii="Arial" w:hAnsi="Arial" w:eastAsia="Arial" w:cs="Arial"/>
        <w:b w:val="0"/>
        <w:bCs w:val="0"/>
        <w:i w:val="0"/>
        <w:iCs w:val="0"/>
        <w:color w:val="1D1F1F"/>
        <w:w w:val="88"/>
        <w:sz w:val="19"/>
        <w:szCs w:val="19"/>
      </w:rPr>
    </w:lvl>
    <w:lvl w:ilvl="1" w:tplc="A664C5D4">
      <w:numFmt w:val="bullet"/>
      <w:lvlText w:val="•"/>
      <w:lvlJc w:val="left"/>
      <w:pPr>
        <w:ind w:left="1681" w:hanging="692"/>
      </w:pPr>
      <w:rPr>
        <w:rFonts w:hint="default"/>
      </w:rPr>
    </w:lvl>
    <w:lvl w:ilvl="2" w:tplc="06E82ED8">
      <w:numFmt w:val="bullet"/>
      <w:lvlText w:val="•"/>
      <w:lvlJc w:val="left"/>
      <w:pPr>
        <w:ind w:left="2523" w:hanging="692"/>
      </w:pPr>
      <w:rPr>
        <w:rFonts w:hint="default"/>
      </w:rPr>
    </w:lvl>
    <w:lvl w:ilvl="3" w:tplc="8DA09F68">
      <w:numFmt w:val="bullet"/>
      <w:lvlText w:val="•"/>
      <w:lvlJc w:val="left"/>
      <w:pPr>
        <w:ind w:left="3365" w:hanging="692"/>
      </w:pPr>
      <w:rPr>
        <w:rFonts w:hint="default"/>
      </w:rPr>
    </w:lvl>
    <w:lvl w:ilvl="4" w:tplc="CC58DE54">
      <w:numFmt w:val="bullet"/>
      <w:lvlText w:val="•"/>
      <w:lvlJc w:val="left"/>
      <w:pPr>
        <w:ind w:left="4207" w:hanging="692"/>
      </w:pPr>
      <w:rPr>
        <w:rFonts w:hint="default"/>
      </w:rPr>
    </w:lvl>
    <w:lvl w:ilvl="5" w:tplc="E63E6D38">
      <w:numFmt w:val="bullet"/>
      <w:lvlText w:val="•"/>
      <w:lvlJc w:val="left"/>
      <w:pPr>
        <w:ind w:left="5049" w:hanging="692"/>
      </w:pPr>
      <w:rPr>
        <w:rFonts w:hint="default"/>
      </w:rPr>
    </w:lvl>
    <w:lvl w:ilvl="6" w:tplc="76F04454">
      <w:numFmt w:val="bullet"/>
      <w:lvlText w:val="•"/>
      <w:lvlJc w:val="left"/>
      <w:pPr>
        <w:ind w:left="5891" w:hanging="692"/>
      </w:pPr>
      <w:rPr>
        <w:rFonts w:hint="default"/>
      </w:rPr>
    </w:lvl>
    <w:lvl w:ilvl="7" w:tplc="C9F692E8">
      <w:numFmt w:val="bullet"/>
      <w:lvlText w:val="•"/>
      <w:lvlJc w:val="left"/>
      <w:pPr>
        <w:ind w:left="6732" w:hanging="692"/>
      </w:pPr>
      <w:rPr>
        <w:rFonts w:hint="default"/>
      </w:rPr>
    </w:lvl>
    <w:lvl w:ilvl="8" w:tplc="74BA92D0">
      <w:numFmt w:val="bullet"/>
      <w:lvlText w:val="•"/>
      <w:lvlJc w:val="left"/>
      <w:pPr>
        <w:ind w:left="7574" w:hanging="692"/>
      </w:pPr>
      <w:rPr>
        <w:rFonts w:hint="default"/>
      </w:rPr>
    </w:lvl>
  </w:abstractNum>
  <w:abstractNum w:abstractNumId="16" w15:restartNumberingAfterBreak="0">
    <w:nsid w:val="3CAA7D8B"/>
    <w:multiLevelType w:val="multilevel"/>
    <w:tmpl w:val="B54A6F3C"/>
    <w:lvl w:ilvl="0">
      <w:start w:val="1"/>
      <w:numFmt w:val="decimal"/>
      <w:lvlText w:val="%1"/>
      <w:lvlJc w:val="left"/>
      <w:pPr>
        <w:ind w:left="693" w:hanging="551"/>
      </w:pPr>
      <w:rPr>
        <w:rFonts w:hint="default" w:ascii="Calibri" w:hAnsi="Calibri" w:cs="Calibri"/>
        <w:spacing w:val="-1"/>
        <w:w w:val="106"/>
      </w:rPr>
    </w:lvl>
    <w:lvl w:ilvl="1">
      <w:start w:val="1"/>
      <w:numFmt w:val="decimal"/>
      <w:lvlText w:val="%2"/>
      <w:lvlJc w:val="left"/>
      <w:pPr>
        <w:ind w:left="766" w:hanging="551"/>
      </w:pPr>
      <w:rPr>
        <w:rFonts w:hint="default"/>
        <w:b w:val="0"/>
        <w:spacing w:val="-1"/>
        <w:w w:val="103"/>
      </w:rPr>
    </w:lvl>
    <w:lvl w:ilvl="2">
      <w:start w:val="1"/>
      <w:numFmt w:val="none"/>
      <w:lvlText w:val="(a)"/>
      <w:lvlJc w:val="left"/>
      <w:pPr>
        <w:ind w:left="1255" w:hanging="551"/>
      </w:pPr>
      <w:rPr>
        <w:rFonts w:hint="default" w:ascii="Verdana" w:hAnsi="Verdana" w:eastAsia="Arial" w:cs="Arial"/>
        <w:b w:val="0"/>
        <w:bCs w:val="0"/>
        <w:i w:val="0"/>
        <w:iCs w:val="0"/>
        <w:color w:val="1D1F1F"/>
        <w:spacing w:val="-1"/>
        <w:w w:val="94"/>
        <w:sz w:val="19"/>
        <w:szCs w:val="19"/>
      </w:rPr>
    </w:lvl>
    <w:lvl w:ilvl="3">
      <w:numFmt w:val="none"/>
      <w:lvlText w:val="%4(b)"/>
      <w:lvlJc w:val="left"/>
      <w:pPr>
        <w:ind w:left="720" w:hanging="551"/>
      </w:pPr>
      <w:rPr>
        <w:rFonts w:hint="default" w:ascii="Verdana" w:hAnsi="Verdana"/>
        <w:b w:val="0"/>
        <w:sz w:val="19"/>
        <w:szCs w:val="19"/>
      </w:rPr>
    </w:lvl>
    <w:lvl w:ilvl="4">
      <w:numFmt w:val="bullet"/>
      <w:lvlText w:val="•"/>
      <w:lvlJc w:val="left"/>
      <w:pPr>
        <w:ind w:left="740" w:hanging="551"/>
      </w:pPr>
      <w:rPr>
        <w:rFonts w:hint="default"/>
      </w:rPr>
    </w:lvl>
    <w:lvl w:ilvl="5">
      <w:numFmt w:val="bullet"/>
      <w:lvlText w:val="•"/>
      <w:lvlJc w:val="left"/>
      <w:pPr>
        <w:ind w:left="760" w:hanging="551"/>
      </w:pPr>
      <w:rPr>
        <w:rFonts w:hint="default"/>
      </w:rPr>
    </w:lvl>
    <w:lvl w:ilvl="6">
      <w:numFmt w:val="bullet"/>
      <w:lvlText w:val="•"/>
      <w:lvlJc w:val="left"/>
      <w:pPr>
        <w:ind w:left="840" w:hanging="551"/>
      </w:pPr>
      <w:rPr>
        <w:rFonts w:hint="default"/>
      </w:rPr>
    </w:lvl>
    <w:lvl w:ilvl="7">
      <w:numFmt w:val="bullet"/>
      <w:lvlText w:val="•"/>
      <w:lvlJc w:val="left"/>
      <w:pPr>
        <w:ind w:left="1260" w:hanging="551"/>
      </w:pPr>
      <w:rPr>
        <w:rFonts w:hint="default"/>
      </w:rPr>
    </w:lvl>
    <w:lvl w:ilvl="8">
      <w:numFmt w:val="bullet"/>
      <w:lvlText w:val="•"/>
      <w:lvlJc w:val="left"/>
      <w:pPr>
        <w:ind w:left="3926" w:hanging="551"/>
      </w:pPr>
      <w:rPr>
        <w:rFonts w:hint="default"/>
      </w:rPr>
    </w:lvl>
  </w:abstractNum>
  <w:abstractNum w:abstractNumId="17" w15:restartNumberingAfterBreak="0">
    <w:nsid w:val="44652172"/>
    <w:multiLevelType w:val="hybridMultilevel"/>
    <w:tmpl w:val="4816F3A6"/>
    <w:lvl w:ilvl="0" w:tplc="14D0ED5A">
      <w:start w:val="1"/>
      <w:numFmt w:val="lowerLetter"/>
      <w:lvlText w:val="(%1)"/>
      <w:lvlJc w:val="left"/>
      <w:pPr>
        <w:ind w:left="-1396" w:hanging="360"/>
      </w:pPr>
      <w:rPr>
        <w:rFonts w:hint="default"/>
      </w:rPr>
    </w:lvl>
    <w:lvl w:ilvl="1" w:tplc="14090019" w:tentative="1">
      <w:start w:val="1"/>
      <w:numFmt w:val="lowerLetter"/>
      <w:lvlText w:val="%2."/>
      <w:lvlJc w:val="left"/>
      <w:pPr>
        <w:ind w:left="-676" w:hanging="360"/>
      </w:pPr>
    </w:lvl>
    <w:lvl w:ilvl="2" w:tplc="1409001B" w:tentative="1">
      <w:start w:val="1"/>
      <w:numFmt w:val="lowerRoman"/>
      <w:lvlText w:val="%3."/>
      <w:lvlJc w:val="right"/>
      <w:pPr>
        <w:ind w:left="44" w:hanging="180"/>
      </w:pPr>
    </w:lvl>
    <w:lvl w:ilvl="3" w:tplc="1409000F" w:tentative="1">
      <w:start w:val="1"/>
      <w:numFmt w:val="decimal"/>
      <w:lvlText w:val="%4."/>
      <w:lvlJc w:val="left"/>
      <w:pPr>
        <w:ind w:left="764" w:hanging="360"/>
      </w:pPr>
    </w:lvl>
    <w:lvl w:ilvl="4" w:tplc="14090019" w:tentative="1">
      <w:start w:val="1"/>
      <w:numFmt w:val="lowerLetter"/>
      <w:lvlText w:val="%5."/>
      <w:lvlJc w:val="left"/>
      <w:pPr>
        <w:ind w:left="1484" w:hanging="360"/>
      </w:pPr>
    </w:lvl>
    <w:lvl w:ilvl="5" w:tplc="1409001B" w:tentative="1">
      <w:start w:val="1"/>
      <w:numFmt w:val="lowerRoman"/>
      <w:lvlText w:val="%6."/>
      <w:lvlJc w:val="right"/>
      <w:pPr>
        <w:ind w:left="2204" w:hanging="180"/>
      </w:pPr>
    </w:lvl>
    <w:lvl w:ilvl="6" w:tplc="1409000F" w:tentative="1">
      <w:start w:val="1"/>
      <w:numFmt w:val="decimal"/>
      <w:lvlText w:val="%7."/>
      <w:lvlJc w:val="left"/>
      <w:pPr>
        <w:ind w:left="2924" w:hanging="360"/>
      </w:pPr>
    </w:lvl>
    <w:lvl w:ilvl="7" w:tplc="14090019" w:tentative="1">
      <w:start w:val="1"/>
      <w:numFmt w:val="lowerLetter"/>
      <w:lvlText w:val="%8."/>
      <w:lvlJc w:val="left"/>
      <w:pPr>
        <w:ind w:left="3644" w:hanging="360"/>
      </w:pPr>
    </w:lvl>
    <w:lvl w:ilvl="8" w:tplc="1409001B" w:tentative="1">
      <w:start w:val="1"/>
      <w:numFmt w:val="lowerRoman"/>
      <w:lvlText w:val="%9."/>
      <w:lvlJc w:val="right"/>
      <w:pPr>
        <w:ind w:left="4364" w:hanging="180"/>
      </w:pPr>
    </w:lvl>
  </w:abstractNum>
  <w:abstractNum w:abstractNumId="18" w15:restartNumberingAfterBreak="0">
    <w:nsid w:val="4AFD05A9"/>
    <w:multiLevelType w:val="hybridMultilevel"/>
    <w:tmpl w:val="0CE4CF52"/>
    <w:lvl w:ilvl="0" w:tplc="327E9820">
      <w:start w:val="1"/>
      <w:numFmt w:val="lowerLetter"/>
      <w:lvlText w:val="(%1)"/>
      <w:lvlJc w:val="left"/>
      <w:pPr>
        <w:ind w:left="1437" w:hanging="870"/>
      </w:pPr>
      <w:rPr>
        <w:rFonts w:hint="default"/>
        <w:b w:val="0"/>
      </w:rPr>
    </w:lvl>
    <w:lvl w:ilvl="1" w:tplc="14090019" w:tentative="1">
      <w:start w:val="1"/>
      <w:numFmt w:val="lowerLetter"/>
      <w:lvlText w:val="%2."/>
      <w:lvlJc w:val="left"/>
      <w:pPr>
        <w:ind w:left="1647" w:hanging="360"/>
      </w:pPr>
    </w:lvl>
    <w:lvl w:ilvl="2" w:tplc="1409001B" w:tentative="1">
      <w:start w:val="1"/>
      <w:numFmt w:val="lowerRoman"/>
      <w:lvlText w:val="%3."/>
      <w:lvlJc w:val="right"/>
      <w:pPr>
        <w:ind w:left="2367" w:hanging="180"/>
      </w:pPr>
    </w:lvl>
    <w:lvl w:ilvl="3" w:tplc="1409000F" w:tentative="1">
      <w:start w:val="1"/>
      <w:numFmt w:val="decimal"/>
      <w:lvlText w:val="%4."/>
      <w:lvlJc w:val="left"/>
      <w:pPr>
        <w:ind w:left="3087" w:hanging="360"/>
      </w:pPr>
    </w:lvl>
    <w:lvl w:ilvl="4" w:tplc="14090019" w:tentative="1">
      <w:start w:val="1"/>
      <w:numFmt w:val="lowerLetter"/>
      <w:lvlText w:val="%5."/>
      <w:lvlJc w:val="left"/>
      <w:pPr>
        <w:ind w:left="3807" w:hanging="360"/>
      </w:pPr>
    </w:lvl>
    <w:lvl w:ilvl="5" w:tplc="1409001B" w:tentative="1">
      <w:start w:val="1"/>
      <w:numFmt w:val="lowerRoman"/>
      <w:lvlText w:val="%6."/>
      <w:lvlJc w:val="right"/>
      <w:pPr>
        <w:ind w:left="4527" w:hanging="180"/>
      </w:pPr>
    </w:lvl>
    <w:lvl w:ilvl="6" w:tplc="1409000F" w:tentative="1">
      <w:start w:val="1"/>
      <w:numFmt w:val="decimal"/>
      <w:lvlText w:val="%7."/>
      <w:lvlJc w:val="left"/>
      <w:pPr>
        <w:ind w:left="5247" w:hanging="360"/>
      </w:pPr>
    </w:lvl>
    <w:lvl w:ilvl="7" w:tplc="14090019" w:tentative="1">
      <w:start w:val="1"/>
      <w:numFmt w:val="lowerLetter"/>
      <w:lvlText w:val="%8."/>
      <w:lvlJc w:val="left"/>
      <w:pPr>
        <w:ind w:left="5967" w:hanging="360"/>
      </w:pPr>
    </w:lvl>
    <w:lvl w:ilvl="8" w:tplc="1409001B" w:tentative="1">
      <w:start w:val="1"/>
      <w:numFmt w:val="lowerRoman"/>
      <w:lvlText w:val="%9."/>
      <w:lvlJc w:val="right"/>
      <w:pPr>
        <w:ind w:left="6687" w:hanging="180"/>
      </w:pPr>
    </w:lvl>
  </w:abstractNum>
  <w:abstractNum w:abstractNumId="19" w15:restartNumberingAfterBreak="0">
    <w:nsid w:val="4E013936"/>
    <w:multiLevelType w:val="multilevel"/>
    <w:tmpl w:val="C974F07E"/>
    <w:lvl w:ilvl="0">
      <w:start w:val="1"/>
      <w:numFmt w:val="decimal"/>
      <w:lvlText w:val="%1"/>
      <w:lvlJc w:val="left"/>
      <w:pPr>
        <w:ind w:left="693" w:hanging="551"/>
      </w:pPr>
      <w:rPr>
        <w:rFonts w:hint="default"/>
        <w:spacing w:val="-1"/>
        <w:w w:val="106"/>
      </w:rPr>
    </w:lvl>
    <w:lvl w:ilvl="1">
      <w:start w:val="1"/>
      <w:numFmt w:val="none"/>
      <w:lvlText w:val="1.1"/>
      <w:lvlJc w:val="left"/>
      <w:pPr>
        <w:ind w:left="766" w:hanging="551"/>
      </w:pPr>
      <w:rPr>
        <w:rFonts w:hint="default"/>
        <w:b w:val="0"/>
        <w:spacing w:val="-1"/>
        <w:w w:val="103"/>
      </w:rPr>
    </w:lvl>
    <w:lvl w:ilvl="2">
      <w:start w:val="1"/>
      <w:numFmt w:val="none"/>
      <w:lvlText w:val="(a)"/>
      <w:lvlJc w:val="left"/>
      <w:pPr>
        <w:ind w:left="1255" w:hanging="551"/>
      </w:pPr>
      <w:rPr>
        <w:rFonts w:hint="default" w:ascii="Arial" w:hAnsi="Arial" w:eastAsia="Arial" w:cs="Arial"/>
        <w:b w:val="0"/>
        <w:bCs w:val="0"/>
        <w:i w:val="0"/>
        <w:iCs w:val="0"/>
        <w:color w:val="1D1F1F"/>
        <w:spacing w:val="-1"/>
        <w:w w:val="94"/>
        <w:sz w:val="19"/>
        <w:szCs w:val="19"/>
      </w:rPr>
    </w:lvl>
    <w:lvl w:ilvl="3">
      <w:numFmt w:val="bullet"/>
      <w:lvlText w:val="•"/>
      <w:lvlJc w:val="left"/>
      <w:pPr>
        <w:ind w:left="720" w:hanging="551"/>
      </w:pPr>
      <w:rPr>
        <w:rFonts w:hint="default"/>
      </w:rPr>
    </w:lvl>
    <w:lvl w:ilvl="4">
      <w:numFmt w:val="bullet"/>
      <w:lvlText w:val="•"/>
      <w:lvlJc w:val="left"/>
      <w:pPr>
        <w:ind w:left="740" w:hanging="551"/>
      </w:pPr>
      <w:rPr>
        <w:rFonts w:hint="default"/>
      </w:rPr>
    </w:lvl>
    <w:lvl w:ilvl="5">
      <w:numFmt w:val="bullet"/>
      <w:lvlText w:val="•"/>
      <w:lvlJc w:val="left"/>
      <w:pPr>
        <w:ind w:left="760" w:hanging="551"/>
      </w:pPr>
      <w:rPr>
        <w:rFonts w:hint="default"/>
      </w:rPr>
    </w:lvl>
    <w:lvl w:ilvl="6">
      <w:numFmt w:val="bullet"/>
      <w:lvlText w:val="•"/>
      <w:lvlJc w:val="left"/>
      <w:pPr>
        <w:ind w:left="840" w:hanging="551"/>
      </w:pPr>
      <w:rPr>
        <w:rFonts w:hint="default"/>
      </w:rPr>
    </w:lvl>
    <w:lvl w:ilvl="7">
      <w:numFmt w:val="bullet"/>
      <w:lvlText w:val="•"/>
      <w:lvlJc w:val="left"/>
      <w:pPr>
        <w:ind w:left="1260" w:hanging="551"/>
      </w:pPr>
      <w:rPr>
        <w:rFonts w:hint="default"/>
      </w:rPr>
    </w:lvl>
    <w:lvl w:ilvl="8">
      <w:numFmt w:val="bullet"/>
      <w:lvlText w:val="•"/>
      <w:lvlJc w:val="left"/>
      <w:pPr>
        <w:ind w:left="3926" w:hanging="551"/>
      </w:pPr>
      <w:rPr>
        <w:rFonts w:hint="default"/>
      </w:rPr>
    </w:lvl>
  </w:abstractNum>
  <w:abstractNum w:abstractNumId="20" w15:restartNumberingAfterBreak="0">
    <w:nsid w:val="4FCE570C"/>
    <w:multiLevelType w:val="multilevel"/>
    <w:tmpl w:val="A5E82C32"/>
    <w:lvl w:ilvl="0">
      <w:start w:val="1"/>
      <w:numFmt w:val="decimal"/>
      <w:lvlText w:val="%1"/>
      <w:lvlJc w:val="left"/>
      <w:pPr>
        <w:tabs>
          <w:tab w:val="num" w:pos="360"/>
        </w:tabs>
        <w:ind w:left="360" w:hanging="360"/>
      </w:pPr>
      <w:rPr>
        <w:rFonts w:hint="default"/>
        <w:b w:val="0"/>
        <w:color w:val="000000"/>
      </w:rPr>
    </w:lvl>
    <w:lvl w:ilvl="1">
      <w:start w:val="1"/>
      <w:numFmt w:val="decimal"/>
      <w:lvlText w:val="%1.%2"/>
      <w:lvlJc w:val="left"/>
      <w:pPr>
        <w:tabs>
          <w:tab w:val="num" w:pos="792"/>
        </w:tabs>
        <w:ind w:left="792" w:hanging="432"/>
      </w:pPr>
      <w:rPr>
        <w:rFonts w:hint="default" w:ascii="Calibri" w:hAnsi="Calibri" w:cs="Calibri"/>
        <w:b w:val="0"/>
        <w:color w:val="000000"/>
      </w:rPr>
    </w:lvl>
    <w:lvl w:ilvl="2">
      <w:start w:val="1"/>
      <w:numFmt w:val="decimal"/>
      <w:lvlText w:val="%1.%2.%3."/>
      <w:lvlJc w:val="left"/>
      <w:pPr>
        <w:tabs>
          <w:tab w:val="num" w:pos="1440"/>
        </w:tabs>
        <w:ind w:left="1224" w:hanging="504"/>
      </w:pPr>
      <w:rPr>
        <w:rFonts w:hint="default"/>
        <w:b w:val="0"/>
        <w:color w:val="000000"/>
      </w:rPr>
    </w:lvl>
    <w:lvl w:ilvl="3">
      <w:start w:val="1"/>
      <w:numFmt w:val="decimal"/>
      <w:lvlText w:val="%1.%2.%3.%4."/>
      <w:lvlJc w:val="left"/>
      <w:pPr>
        <w:tabs>
          <w:tab w:val="num" w:pos="1800"/>
        </w:tabs>
        <w:ind w:left="1728" w:hanging="648"/>
      </w:pPr>
      <w:rPr>
        <w:rFonts w:hint="default"/>
        <w:b w:val="0"/>
        <w:color w:val="000000"/>
      </w:rPr>
    </w:lvl>
    <w:lvl w:ilvl="4">
      <w:start w:val="1"/>
      <w:numFmt w:val="decimal"/>
      <w:lvlText w:val="%1.%2.%3.%4.%5."/>
      <w:lvlJc w:val="left"/>
      <w:pPr>
        <w:tabs>
          <w:tab w:val="num" w:pos="2520"/>
        </w:tabs>
        <w:ind w:left="2232" w:hanging="792"/>
      </w:pPr>
      <w:rPr>
        <w:rFonts w:hint="default"/>
        <w:b w:val="0"/>
        <w:color w:val="000000"/>
      </w:rPr>
    </w:lvl>
    <w:lvl w:ilvl="5">
      <w:start w:val="1"/>
      <w:numFmt w:val="decimal"/>
      <w:lvlText w:val="%1.%2.%3.%4.%5.%6."/>
      <w:lvlJc w:val="left"/>
      <w:pPr>
        <w:tabs>
          <w:tab w:val="num" w:pos="2880"/>
        </w:tabs>
        <w:ind w:left="2736" w:hanging="936"/>
      </w:pPr>
      <w:rPr>
        <w:rFonts w:hint="default"/>
        <w:b w:val="0"/>
        <w:color w:val="000000"/>
      </w:rPr>
    </w:lvl>
    <w:lvl w:ilvl="6">
      <w:start w:val="1"/>
      <w:numFmt w:val="decimal"/>
      <w:lvlText w:val="%1.%2.%3.%4.%5.%6.%7."/>
      <w:lvlJc w:val="left"/>
      <w:pPr>
        <w:tabs>
          <w:tab w:val="num" w:pos="3600"/>
        </w:tabs>
        <w:ind w:left="3240" w:hanging="1080"/>
      </w:pPr>
      <w:rPr>
        <w:rFonts w:hint="default"/>
        <w:b w:val="0"/>
        <w:color w:val="000000"/>
      </w:rPr>
    </w:lvl>
    <w:lvl w:ilvl="7">
      <w:start w:val="1"/>
      <w:numFmt w:val="decimal"/>
      <w:lvlText w:val="%1.%2.%3.%4.%5.%6.%7.%8."/>
      <w:lvlJc w:val="left"/>
      <w:pPr>
        <w:tabs>
          <w:tab w:val="num" w:pos="3960"/>
        </w:tabs>
        <w:ind w:left="3744" w:hanging="1224"/>
      </w:pPr>
      <w:rPr>
        <w:rFonts w:hint="default"/>
        <w:b w:val="0"/>
        <w:color w:val="000000"/>
      </w:rPr>
    </w:lvl>
    <w:lvl w:ilvl="8">
      <w:start w:val="1"/>
      <w:numFmt w:val="decimal"/>
      <w:lvlText w:val="%1.%2.%3.%4.%5.%6.%7.%8.%9."/>
      <w:lvlJc w:val="left"/>
      <w:pPr>
        <w:tabs>
          <w:tab w:val="num" w:pos="4680"/>
        </w:tabs>
        <w:ind w:left="4320" w:hanging="1440"/>
      </w:pPr>
      <w:rPr>
        <w:rFonts w:hint="default"/>
        <w:b w:val="0"/>
        <w:color w:val="000000"/>
      </w:rPr>
    </w:lvl>
  </w:abstractNum>
  <w:abstractNum w:abstractNumId="21" w15:restartNumberingAfterBreak="0">
    <w:nsid w:val="54521927"/>
    <w:multiLevelType w:val="hybridMultilevel"/>
    <w:tmpl w:val="4D7CEAD8"/>
    <w:lvl w:ilvl="0" w:tplc="FB70A99A">
      <w:start w:val="1"/>
      <w:numFmt w:val="decimal"/>
      <w:lvlText w:val="%1"/>
      <w:lvlJc w:val="left"/>
      <w:pPr>
        <w:ind w:left="836" w:hanging="714"/>
      </w:pPr>
      <w:rPr>
        <w:rFonts w:hint="default" w:ascii="Arial" w:hAnsi="Arial" w:eastAsia="Arial" w:cs="Arial"/>
        <w:b w:val="0"/>
        <w:bCs w:val="0"/>
        <w:i w:val="0"/>
        <w:iCs w:val="0"/>
        <w:color w:val="1D1F1F"/>
        <w:w w:val="100"/>
        <w:sz w:val="19"/>
        <w:szCs w:val="19"/>
      </w:rPr>
    </w:lvl>
    <w:lvl w:ilvl="1" w:tplc="E8C202F8">
      <w:numFmt w:val="bullet"/>
      <w:lvlText w:val="•"/>
      <w:lvlJc w:val="left"/>
      <w:pPr>
        <w:ind w:left="1681" w:hanging="714"/>
      </w:pPr>
      <w:rPr>
        <w:rFonts w:hint="default"/>
      </w:rPr>
    </w:lvl>
    <w:lvl w:ilvl="2" w:tplc="35FA2E52">
      <w:numFmt w:val="bullet"/>
      <w:lvlText w:val="•"/>
      <w:lvlJc w:val="left"/>
      <w:pPr>
        <w:ind w:left="2523" w:hanging="714"/>
      </w:pPr>
      <w:rPr>
        <w:rFonts w:hint="default"/>
      </w:rPr>
    </w:lvl>
    <w:lvl w:ilvl="3" w:tplc="5E265A72">
      <w:numFmt w:val="bullet"/>
      <w:lvlText w:val="•"/>
      <w:lvlJc w:val="left"/>
      <w:pPr>
        <w:ind w:left="3365" w:hanging="714"/>
      </w:pPr>
      <w:rPr>
        <w:rFonts w:hint="default"/>
      </w:rPr>
    </w:lvl>
    <w:lvl w:ilvl="4" w:tplc="4288D836">
      <w:numFmt w:val="bullet"/>
      <w:lvlText w:val="•"/>
      <w:lvlJc w:val="left"/>
      <w:pPr>
        <w:ind w:left="4207" w:hanging="714"/>
      </w:pPr>
      <w:rPr>
        <w:rFonts w:hint="default"/>
      </w:rPr>
    </w:lvl>
    <w:lvl w:ilvl="5" w:tplc="0A2A49F2">
      <w:numFmt w:val="bullet"/>
      <w:lvlText w:val="•"/>
      <w:lvlJc w:val="left"/>
      <w:pPr>
        <w:ind w:left="5049" w:hanging="714"/>
      </w:pPr>
      <w:rPr>
        <w:rFonts w:hint="default"/>
      </w:rPr>
    </w:lvl>
    <w:lvl w:ilvl="6" w:tplc="4134D262">
      <w:numFmt w:val="bullet"/>
      <w:lvlText w:val="•"/>
      <w:lvlJc w:val="left"/>
      <w:pPr>
        <w:ind w:left="5891" w:hanging="714"/>
      </w:pPr>
      <w:rPr>
        <w:rFonts w:hint="default"/>
      </w:rPr>
    </w:lvl>
    <w:lvl w:ilvl="7" w:tplc="B058B1B2">
      <w:numFmt w:val="bullet"/>
      <w:lvlText w:val="•"/>
      <w:lvlJc w:val="left"/>
      <w:pPr>
        <w:ind w:left="6732" w:hanging="714"/>
      </w:pPr>
      <w:rPr>
        <w:rFonts w:hint="default"/>
      </w:rPr>
    </w:lvl>
    <w:lvl w:ilvl="8" w:tplc="77B4CC08">
      <w:numFmt w:val="bullet"/>
      <w:lvlText w:val="•"/>
      <w:lvlJc w:val="left"/>
      <w:pPr>
        <w:ind w:left="7574" w:hanging="714"/>
      </w:pPr>
      <w:rPr>
        <w:rFonts w:hint="default"/>
      </w:rPr>
    </w:lvl>
  </w:abstractNum>
  <w:abstractNum w:abstractNumId="22" w15:restartNumberingAfterBreak="0">
    <w:nsid w:val="58405103"/>
    <w:multiLevelType w:val="multilevel"/>
    <w:tmpl w:val="A7420252"/>
    <w:lvl w:ilvl="0">
      <w:start w:val="1"/>
      <w:numFmt w:val="decimal"/>
      <w:lvlText w:val="%1."/>
      <w:lvlJc w:val="left"/>
      <w:pPr>
        <w:ind w:left="693" w:hanging="551"/>
        <w:jc w:val="right"/>
      </w:pPr>
      <w:rPr>
        <w:rFonts w:hint="default"/>
        <w:spacing w:val="-1"/>
        <w:w w:val="106"/>
      </w:rPr>
    </w:lvl>
    <w:lvl w:ilvl="1">
      <w:start w:val="1"/>
      <w:numFmt w:val="decimal"/>
      <w:lvlText w:val="%1.%2."/>
      <w:lvlJc w:val="left"/>
      <w:pPr>
        <w:ind w:left="766" w:hanging="551"/>
      </w:pPr>
      <w:rPr>
        <w:rFonts w:hint="default"/>
        <w:spacing w:val="-1"/>
        <w:w w:val="103"/>
      </w:rPr>
    </w:lvl>
    <w:lvl w:ilvl="2">
      <w:start w:val="1"/>
      <w:numFmt w:val="lowerLetter"/>
      <w:lvlText w:val="%3)"/>
      <w:lvlJc w:val="left"/>
      <w:pPr>
        <w:ind w:left="1255" w:hanging="551"/>
      </w:pPr>
      <w:rPr>
        <w:rFonts w:hint="default" w:ascii="Arial" w:hAnsi="Arial" w:eastAsia="Arial" w:cs="Arial"/>
        <w:b w:val="0"/>
        <w:bCs w:val="0"/>
        <w:i w:val="0"/>
        <w:iCs w:val="0"/>
        <w:color w:val="1D1F1F"/>
        <w:spacing w:val="-1"/>
        <w:w w:val="94"/>
        <w:sz w:val="19"/>
        <w:szCs w:val="19"/>
      </w:rPr>
    </w:lvl>
    <w:lvl w:ilvl="3">
      <w:numFmt w:val="bullet"/>
      <w:lvlText w:val="•"/>
      <w:lvlJc w:val="left"/>
      <w:pPr>
        <w:ind w:left="720" w:hanging="551"/>
      </w:pPr>
      <w:rPr>
        <w:rFonts w:hint="default"/>
      </w:rPr>
    </w:lvl>
    <w:lvl w:ilvl="4">
      <w:numFmt w:val="bullet"/>
      <w:lvlText w:val="•"/>
      <w:lvlJc w:val="left"/>
      <w:pPr>
        <w:ind w:left="740" w:hanging="551"/>
      </w:pPr>
      <w:rPr>
        <w:rFonts w:hint="default"/>
      </w:rPr>
    </w:lvl>
    <w:lvl w:ilvl="5">
      <w:numFmt w:val="bullet"/>
      <w:lvlText w:val="•"/>
      <w:lvlJc w:val="left"/>
      <w:pPr>
        <w:ind w:left="760" w:hanging="551"/>
      </w:pPr>
      <w:rPr>
        <w:rFonts w:hint="default"/>
      </w:rPr>
    </w:lvl>
    <w:lvl w:ilvl="6">
      <w:numFmt w:val="bullet"/>
      <w:lvlText w:val="•"/>
      <w:lvlJc w:val="left"/>
      <w:pPr>
        <w:ind w:left="840" w:hanging="551"/>
      </w:pPr>
      <w:rPr>
        <w:rFonts w:hint="default"/>
      </w:rPr>
    </w:lvl>
    <w:lvl w:ilvl="7">
      <w:numFmt w:val="bullet"/>
      <w:lvlText w:val="•"/>
      <w:lvlJc w:val="left"/>
      <w:pPr>
        <w:ind w:left="1260" w:hanging="551"/>
      </w:pPr>
      <w:rPr>
        <w:rFonts w:hint="default"/>
      </w:rPr>
    </w:lvl>
    <w:lvl w:ilvl="8">
      <w:numFmt w:val="bullet"/>
      <w:lvlText w:val="•"/>
      <w:lvlJc w:val="left"/>
      <w:pPr>
        <w:ind w:left="3926" w:hanging="551"/>
      </w:pPr>
      <w:rPr>
        <w:rFonts w:hint="default"/>
      </w:rPr>
    </w:lvl>
  </w:abstractNum>
  <w:abstractNum w:abstractNumId="23" w15:restartNumberingAfterBreak="0">
    <w:nsid w:val="601720EB"/>
    <w:multiLevelType w:val="hybridMultilevel"/>
    <w:tmpl w:val="0CE4CF52"/>
    <w:lvl w:ilvl="0" w:tplc="327E9820">
      <w:start w:val="1"/>
      <w:numFmt w:val="lowerLetter"/>
      <w:lvlText w:val="(%1)"/>
      <w:lvlJc w:val="left"/>
      <w:pPr>
        <w:ind w:left="1437" w:hanging="870"/>
      </w:pPr>
      <w:rPr>
        <w:rFonts w:hint="default"/>
        <w:b w:val="0"/>
      </w:rPr>
    </w:lvl>
    <w:lvl w:ilvl="1" w:tplc="14090019" w:tentative="1">
      <w:start w:val="1"/>
      <w:numFmt w:val="lowerLetter"/>
      <w:lvlText w:val="%2."/>
      <w:lvlJc w:val="left"/>
      <w:pPr>
        <w:ind w:left="1647" w:hanging="360"/>
      </w:pPr>
    </w:lvl>
    <w:lvl w:ilvl="2" w:tplc="1409001B" w:tentative="1">
      <w:start w:val="1"/>
      <w:numFmt w:val="lowerRoman"/>
      <w:lvlText w:val="%3."/>
      <w:lvlJc w:val="right"/>
      <w:pPr>
        <w:ind w:left="2367" w:hanging="180"/>
      </w:pPr>
    </w:lvl>
    <w:lvl w:ilvl="3" w:tplc="1409000F" w:tentative="1">
      <w:start w:val="1"/>
      <w:numFmt w:val="decimal"/>
      <w:lvlText w:val="%4."/>
      <w:lvlJc w:val="left"/>
      <w:pPr>
        <w:ind w:left="3087" w:hanging="360"/>
      </w:pPr>
    </w:lvl>
    <w:lvl w:ilvl="4" w:tplc="14090019" w:tentative="1">
      <w:start w:val="1"/>
      <w:numFmt w:val="lowerLetter"/>
      <w:lvlText w:val="%5."/>
      <w:lvlJc w:val="left"/>
      <w:pPr>
        <w:ind w:left="3807" w:hanging="360"/>
      </w:pPr>
    </w:lvl>
    <w:lvl w:ilvl="5" w:tplc="1409001B" w:tentative="1">
      <w:start w:val="1"/>
      <w:numFmt w:val="lowerRoman"/>
      <w:lvlText w:val="%6."/>
      <w:lvlJc w:val="right"/>
      <w:pPr>
        <w:ind w:left="4527" w:hanging="180"/>
      </w:pPr>
    </w:lvl>
    <w:lvl w:ilvl="6" w:tplc="1409000F" w:tentative="1">
      <w:start w:val="1"/>
      <w:numFmt w:val="decimal"/>
      <w:lvlText w:val="%7."/>
      <w:lvlJc w:val="left"/>
      <w:pPr>
        <w:ind w:left="5247" w:hanging="360"/>
      </w:pPr>
    </w:lvl>
    <w:lvl w:ilvl="7" w:tplc="14090019" w:tentative="1">
      <w:start w:val="1"/>
      <w:numFmt w:val="lowerLetter"/>
      <w:lvlText w:val="%8."/>
      <w:lvlJc w:val="left"/>
      <w:pPr>
        <w:ind w:left="5967" w:hanging="360"/>
      </w:pPr>
    </w:lvl>
    <w:lvl w:ilvl="8" w:tplc="1409001B" w:tentative="1">
      <w:start w:val="1"/>
      <w:numFmt w:val="lowerRoman"/>
      <w:lvlText w:val="%9."/>
      <w:lvlJc w:val="right"/>
      <w:pPr>
        <w:ind w:left="6687" w:hanging="180"/>
      </w:pPr>
    </w:lvl>
  </w:abstractNum>
  <w:abstractNum w:abstractNumId="24" w15:restartNumberingAfterBreak="0">
    <w:nsid w:val="64F14E0B"/>
    <w:multiLevelType w:val="hybridMultilevel"/>
    <w:tmpl w:val="F0EA090A"/>
    <w:lvl w:ilvl="0" w:tplc="A3E89F3A">
      <w:start w:val="1"/>
      <w:numFmt w:val="lowerRoman"/>
      <w:lvlText w:val="(%1)"/>
      <w:lvlJc w:val="left"/>
      <w:pPr>
        <w:ind w:left="1996" w:hanging="720"/>
      </w:pPr>
      <w:rPr>
        <w:rFonts w:hint="default"/>
        <w:b w:val="0"/>
      </w:rPr>
    </w:lvl>
    <w:lvl w:ilvl="1" w:tplc="14090019">
      <w:start w:val="1"/>
      <w:numFmt w:val="lowerLetter"/>
      <w:lvlText w:val="%2."/>
      <w:lvlJc w:val="left"/>
      <w:pPr>
        <w:ind w:left="2356" w:hanging="360"/>
      </w:pPr>
    </w:lvl>
    <w:lvl w:ilvl="2" w:tplc="1409001B" w:tentative="1">
      <w:start w:val="1"/>
      <w:numFmt w:val="lowerRoman"/>
      <w:lvlText w:val="%3."/>
      <w:lvlJc w:val="right"/>
      <w:pPr>
        <w:ind w:left="3076" w:hanging="180"/>
      </w:pPr>
    </w:lvl>
    <w:lvl w:ilvl="3" w:tplc="1409000F" w:tentative="1">
      <w:start w:val="1"/>
      <w:numFmt w:val="decimal"/>
      <w:lvlText w:val="%4."/>
      <w:lvlJc w:val="left"/>
      <w:pPr>
        <w:ind w:left="3796" w:hanging="360"/>
      </w:pPr>
    </w:lvl>
    <w:lvl w:ilvl="4" w:tplc="14090019" w:tentative="1">
      <w:start w:val="1"/>
      <w:numFmt w:val="lowerLetter"/>
      <w:lvlText w:val="%5."/>
      <w:lvlJc w:val="left"/>
      <w:pPr>
        <w:ind w:left="4516" w:hanging="360"/>
      </w:pPr>
    </w:lvl>
    <w:lvl w:ilvl="5" w:tplc="1409001B" w:tentative="1">
      <w:start w:val="1"/>
      <w:numFmt w:val="lowerRoman"/>
      <w:lvlText w:val="%6."/>
      <w:lvlJc w:val="right"/>
      <w:pPr>
        <w:ind w:left="5236" w:hanging="180"/>
      </w:pPr>
    </w:lvl>
    <w:lvl w:ilvl="6" w:tplc="1409000F" w:tentative="1">
      <w:start w:val="1"/>
      <w:numFmt w:val="decimal"/>
      <w:lvlText w:val="%7."/>
      <w:lvlJc w:val="left"/>
      <w:pPr>
        <w:ind w:left="5956" w:hanging="360"/>
      </w:pPr>
    </w:lvl>
    <w:lvl w:ilvl="7" w:tplc="14090019" w:tentative="1">
      <w:start w:val="1"/>
      <w:numFmt w:val="lowerLetter"/>
      <w:lvlText w:val="%8."/>
      <w:lvlJc w:val="left"/>
      <w:pPr>
        <w:ind w:left="6676" w:hanging="360"/>
      </w:pPr>
    </w:lvl>
    <w:lvl w:ilvl="8" w:tplc="1409001B" w:tentative="1">
      <w:start w:val="1"/>
      <w:numFmt w:val="lowerRoman"/>
      <w:lvlText w:val="%9."/>
      <w:lvlJc w:val="right"/>
      <w:pPr>
        <w:ind w:left="7396" w:hanging="180"/>
      </w:pPr>
    </w:lvl>
  </w:abstractNum>
  <w:abstractNum w:abstractNumId="25" w15:restartNumberingAfterBreak="0">
    <w:nsid w:val="66952421"/>
    <w:multiLevelType w:val="hybridMultilevel"/>
    <w:tmpl w:val="C44AE88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15:restartNumberingAfterBreak="0">
    <w:nsid w:val="68541EAA"/>
    <w:multiLevelType w:val="hybridMultilevel"/>
    <w:tmpl w:val="2B666150"/>
    <w:lvl w:ilvl="0" w:tplc="CE2A97FE">
      <w:start w:val="1"/>
      <w:numFmt w:val="lowerLetter"/>
      <w:lvlText w:val="(%1)"/>
      <w:lvlJc w:val="left"/>
      <w:pPr>
        <w:ind w:left="1713" w:hanging="698"/>
        <w:jc w:val="right"/>
      </w:pPr>
      <w:rPr>
        <w:rFonts w:hint="default"/>
        <w:spacing w:val="-1"/>
        <w:w w:val="102"/>
      </w:rPr>
    </w:lvl>
    <w:lvl w:ilvl="1" w:tplc="5008D188">
      <w:numFmt w:val="bullet"/>
      <w:lvlText w:val="•"/>
      <w:lvlJc w:val="left"/>
      <w:pPr>
        <w:ind w:left="2473" w:hanging="698"/>
      </w:pPr>
      <w:rPr>
        <w:rFonts w:hint="default"/>
      </w:rPr>
    </w:lvl>
    <w:lvl w:ilvl="2" w:tplc="EC40FE6C">
      <w:numFmt w:val="bullet"/>
      <w:lvlText w:val="•"/>
      <w:lvlJc w:val="left"/>
      <w:pPr>
        <w:ind w:left="3227" w:hanging="698"/>
      </w:pPr>
      <w:rPr>
        <w:rFonts w:hint="default"/>
      </w:rPr>
    </w:lvl>
    <w:lvl w:ilvl="3" w:tplc="2708E3D6">
      <w:numFmt w:val="bullet"/>
      <w:lvlText w:val="•"/>
      <w:lvlJc w:val="left"/>
      <w:pPr>
        <w:ind w:left="3981" w:hanging="698"/>
      </w:pPr>
      <w:rPr>
        <w:rFonts w:hint="default"/>
      </w:rPr>
    </w:lvl>
    <w:lvl w:ilvl="4" w:tplc="4F56EA6E">
      <w:numFmt w:val="bullet"/>
      <w:lvlText w:val="•"/>
      <w:lvlJc w:val="left"/>
      <w:pPr>
        <w:ind w:left="4735" w:hanging="698"/>
      </w:pPr>
      <w:rPr>
        <w:rFonts w:hint="default"/>
      </w:rPr>
    </w:lvl>
    <w:lvl w:ilvl="5" w:tplc="29420C02">
      <w:numFmt w:val="bullet"/>
      <w:lvlText w:val="•"/>
      <w:lvlJc w:val="left"/>
      <w:pPr>
        <w:ind w:left="5489" w:hanging="698"/>
      </w:pPr>
      <w:rPr>
        <w:rFonts w:hint="default"/>
      </w:rPr>
    </w:lvl>
    <w:lvl w:ilvl="6" w:tplc="F536A21C">
      <w:numFmt w:val="bullet"/>
      <w:lvlText w:val="•"/>
      <w:lvlJc w:val="left"/>
      <w:pPr>
        <w:ind w:left="6243" w:hanging="698"/>
      </w:pPr>
      <w:rPr>
        <w:rFonts w:hint="default"/>
      </w:rPr>
    </w:lvl>
    <w:lvl w:ilvl="7" w:tplc="863066F6">
      <w:numFmt w:val="bullet"/>
      <w:lvlText w:val="•"/>
      <w:lvlJc w:val="left"/>
      <w:pPr>
        <w:ind w:left="6996" w:hanging="698"/>
      </w:pPr>
      <w:rPr>
        <w:rFonts w:hint="default"/>
      </w:rPr>
    </w:lvl>
    <w:lvl w:ilvl="8" w:tplc="444A4498">
      <w:numFmt w:val="bullet"/>
      <w:lvlText w:val="•"/>
      <w:lvlJc w:val="left"/>
      <w:pPr>
        <w:ind w:left="7750" w:hanging="698"/>
      </w:pPr>
      <w:rPr>
        <w:rFonts w:hint="default"/>
      </w:rPr>
    </w:lvl>
  </w:abstractNum>
  <w:abstractNum w:abstractNumId="27" w15:restartNumberingAfterBreak="0">
    <w:nsid w:val="6B112DDA"/>
    <w:multiLevelType w:val="hybridMultilevel"/>
    <w:tmpl w:val="D5C0B5D8"/>
    <w:lvl w:ilvl="0" w:tplc="6C64C43C">
      <w:start w:val="2"/>
      <w:numFmt w:val="lowerLetter"/>
      <w:lvlText w:val="(%1)"/>
      <w:lvlJc w:val="left"/>
      <w:pPr>
        <w:ind w:left="1424" w:hanging="720"/>
      </w:pPr>
      <w:rPr>
        <w:rFonts w:hint="default"/>
        <w:b w:val="0"/>
      </w:rPr>
    </w:lvl>
    <w:lvl w:ilvl="1" w:tplc="14090019" w:tentative="1">
      <w:start w:val="1"/>
      <w:numFmt w:val="lowerLetter"/>
      <w:lvlText w:val="%2."/>
      <w:lvlJc w:val="left"/>
      <w:pPr>
        <w:ind w:left="1784" w:hanging="360"/>
      </w:pPr>
    </w:lvl>
    <w:lvl w:ilvl="2" w:tplc="1409001B" w:tentative="1">
      <w:start w:val="1"/>
      <w:numFmt w:val="lowerRoman"/>
      <w:lvlText w:val="%3."/>
      <w:lvlJc w:val="right"/>
      <w:pPr>
        <w:ind w:left="2504" w:hanging="180"/>
      </w:pPr>
    </w:lvl>
    <w:lvl w:ilvl="3" w:tplc="1409000F" w:tentative="1">
      <w:start w:val="1"/>
      <w:numFmt w:val="decimal"/>
      <w:lvlText w:val="%4."/>
      <w:lvlJc w:val="left"/>
      <w:pPr>
        <w:ind w:left="3224" w:hanging="360"/>
      </w:pPr>
    </w:lvl>
    <w:lvl w:ilvl="4" w:tplc="14090019" w:tentative="1">
      <w:start w:val="1"/>
      <w:numFmt w:val="lowerLetter"/>
      <w:lvlText w:val="%5."/>
      <w:lvlJc w:val="left"/>
      <w:pPr>
        <w:ind w:left="3944" w:hanging="360"/>
      </w:pPr>
    </w:lvl>
    <w:lvl w:ilvl="5" w:tplc="1409001B" w:tentative="1">
      <w:start w:val="1"/>
      <w:numFmt w:val="lowerRoman"/>
      <w:lvlText w:val="%6."/>
      <w:lvlJc w:val="right"/>
      <w:pPr>
        <w:ind w:left="4664" w:hanging="180"/>
      </w:pPr>
    </w:lvl>
    <w:lvl w:ilvl="6" w:tplc="1409000F" w:tentative="1">
      <w:start w:val="1"/>
      <w:numFmt w:val="decimal"/>
      <w:lvlText w:val="%7."/>
      <w:lvlJc w:val="left"/>
      <w:pPr>
        <w:ind w:left="5384" w:hanging="360"/>
      </w:pPr>
    </w:lvl>
    <w:lvl w:ilvl="7" w:tplc="14090019" w:tentative="1">
      <w:start w:val="1"/>
      <w:numFmt w:val="lowerLetter"/>
      <w:lvlText w:val="%8."/>
      <w:lvlJc w:val="left"/>
      <w:pPr>
        <w:ind w:left="6104" w:hanging="360"/>
      </w:pPr>
    </w:lvl>
    <w:lvl w:ilvl="8" w:tplc="1409001B" w:tentative="1">
      <w:start w:val="1"/>
      <w:numFmt w:val="lowerRoman"/>
      <w:lvlText w:val="%9."/>
      <w:lvlJc w:val="right"/>
      <w:pPr>
        <w:ind w:left="6824" w:hanging="180"/>
      </w:pPr>
    </w:lvl>
  </w:abstractNum>
  <w:abstractNum w:abstractNumId="28" w15:restartNumberingAfterBreak="0">
    <w:nsid w:val="6D896970"/>
    <w:multiLevelType w:val="hybridMultilevel"/>
    <w:tmpl w:val="732A8FAC"/>
    <w:lvl w:ilvl="0" w:tplc="48D2F0DE">
      <w:start w:val="1"/>
      <w:numFmt w:val="lowerLetter"/>
      <w:lvlText w:val="(%1)"/>
      <w:lvlJc w:val="left"/>
      <w:pPr>
        <w:ind w:left="1525" w:hanging="705"/>
      </w:pPr>
      <w:rPr>
        <w:rFonts w:hint="default" w:ascii="Arial" w:hAnsi="Arial" w:eastAsia="Arial" w:cs="Arial"/>
        <w:b w:val="0"/>
        <w:bCs w:val="0"/>
        <w:i w:val="0"/>
        <w:iCs w:val="0"/>
        <w:color w:val="2F2F2D"/>
        <w:spacing w:val="-1"/>
        <w:w w:val="99"/>
        <w:sz w:val="19"/>
        <w:szCs w:val="19"/>
      </w:rPr>
    </w:lvl>
    <w:lvl w:ilvl="1" w:tplc="19E27CCC">
      <w:start w:val="1"/>
      <w:numFmt w:val="lowerRoman"/>
      <w:lvlText w:val="(%2)"/>
      <w:lvlJc w:val="left"/>
      <w:pPr>
        <w:ind w:left="2216" w:hanging="700"/>
      </w:pPr>
      <w:rPr>
        <w:rFonts w:hint="default" w:ascii="Arial" w:hAnsi="Arial" w:eastAsia="Arial" w:cs="Arial"/>
        <w:b w:val="0"/>
        <w:bCs w:val="0"/>
        <w:i w:val="0"/>
        <w:iCs w:val="0"/>
        <w:color w:val="2F2F2D"/>
        <w:spacing w:val="-1"/>
        <w:w w:val="109"/>
        <w:sz w:val="19"/>
        <w:szCs w:val="19"/>
      </w:rPr>
    </w:lvl>
    <w:lvl w:ilvl="2" w:tplc="1D083148">
      <w:numFmt w:val="bullet"/>
      <w:lvlText w:val="•"/>
      <w:lvlJc w:val="left"/>
      <w:pPr>
        <w:ind w:left="3002" w:hanging="700"/>
      </w:pPr>
      <w:rPr>
        <w:rFonts w:hint="default"/>
      </w:rPr>
    </w:lvl>
    <w:lvl w:ilvl="3" w:tplc="0B90D304">
      <w:numFmt w:val="bullet"/>
      <w:lvlText w:val="•"/>
      <w:lvlJc w:val="left"/>
      <w:pPr>
        <w:ind w:left="3784" w:hanging="700"/>
      </w:pPr>
      <w:rPr>
        <w:rFonts w:hint="default"/>
      </w:rPr>
    </w:lvl>
    <w:lvl w:ilvl="4" w:tplc="C0226B3A">
      <w:numFmt w:val="bullet"/>
      <w:lvlText w:val="•"/>
      <w:lvlJc w:val="left"/>
      <w:pPr>
        <w:ind w:left="4566" w:hanging="700"/>
      </w:pPr>
      <w:rPr>
        <w:rFonts w:hint="default"/>
      </w:rPr>
    </w:lvl>
    <w:lvl w:ilvl="5" w:tplc="244CD7FA">
      <w:numFmt w:val="bullet"/>
      <w:lvlText w:val="•"/>
      <w:lvlJc w:val="left"/>
      <w:pPr>
        <w:ind w:left="5348" w:hanging="700"/>
      </w:pPr>
      <w:rPr>
        <w:rFonts w:hint="default"/>
      </w:rPr>
    </w:lvl>
    <w:lvl w:ilvl="6" w:tplc="4DD2F17E">
      <w:numFmt w:val="bullet"/>
      <w:lvlText w:val="•"/>
      <w:lvlJc w:val="left"/>
      <w:pPr>
        <w:ind w:left="6130" w:hanging="700"/>
      </w:pPr>
      <w:rPr>
        <w:rFonts w:hint="default"/>
      </w:rPr>
    </w:lvl>
    <w:lvl w:ilvl="7" w:tplc="2A2EAD3E">
      <w:numFmt w:val="bullet"/>
      <w:lvlText w:val="•"/>
      <w:lvlJc w:val="left"/>
      <w:pPr>
        <w:ind w:left="6912" w:hanging="700"/>
      </w:pPr>
      <w:rPr>
        <w:rFonts w:hint="default"/>
      </w:rPr>
    </w:lvl>
    <w:lvl w:ilvl="8" w:tplc="BB205448">
      <w:numFmt w:val="bullet"/>
      <w:lvlText w:val="•"/>
      <w:lvlJc w:val="left"/>
      <w:pPr>
        <w:ind w:left="7694" w:hanging="700"/>
      </w:pPr>
      <w:rPr>
        <w:rFonts w:hint="default"/>
      </w:rPr>
    </w:lvl>
  </w:abstractNum>
  <w:abstractNum w:abstractNumId="29" w15:restartNumberingAfterBreak="0">
    <w:nsid w:val="71E51F0A"/>
    <w:multiLevelType w:val="hybridMultilevel"/>
    <w:tmpl w:val="CFD4AE64"/>
    <w:lvl w:ilvl="0" w:tplc="14090001">
      <w:start w:val="1"/>
      <w:numFmt w:val="bullet"/>
      <w:lvlText w:val=""/>
      <w:lvlJc w:val="left"/>
      <w:pPr>
        <w:ind w:left="720" w:hanging="360"/>
      </w:pPr>
      <w:rPr>
        <w:rFonts w:hint="default" w:ascii="Symbol" w:hAnsi="Symbol"/>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30" w15:restartNumberingAfterBreak="0">
    <w:nsid w:val="726F5509"/>
    <w:multiLevelType w:val="hybridMultilevel"/>
    <w:tmpl w:val="7FB26C84"/>
    <w:lvl w:ilvl="0" w:tplc="598EF124">
      <w:start w:val="1"/>
      <w:numFmt w:val="lowerLetter"/>
      <w:lvlText w:val="(%1)"/>
      <w:lvlJc w:val="left"/>
      <w:pPr>
        <w:ind w:left="1295" w:hanging="360"/>
      </w:pPr>
      <w:rPr>
        <w:rFonts w:hint="default"/>
        <w:b w:val="0"/>
      </w:rPr>
    </w:lvl>
    <w:lvl w:ilvl="1" w:tplc="14090019" w:tentative="1">
      <w:start w:val="1"/>
      <w:numFmt w:val="lowerLetter"/>
      <w:lvlText w:val="%2."/>
      <w:lvlJc w:val="left"/>
      <w:pPr>
        <w:ind w:left="2015" w:hanging="360"/>
      </w:pPr>
    </w:lvl>
    <w:lvl w:ilvl="2" w:tplc="1409001B" w:tentative="1">
      <w:start w:val="1"/>
      <w:numFmt w:val="lowerRoman"/>
      <w:lvlText w:val="%3."/>
      <w:lvlJc w:val="right"/>
      <w:pPr>
        <w:ind w:left="2735" w:hanging="180"/>
      </w:pPr>
    </w:lvl>
    <w:lvl w:ilvl="3" w:tplc="1409000F" w:tentative="1">
      <w:start w:val="1"/>
      <w:numFmt w:val="decimal"/>
      <w:lvlText w:val="%4."/>
      <w:lvlJc w:val="left"/>
      <w:pPr>
        <w:ind w:left="3455" w:hanging="360"/>
      </w:pPr>
    </w:lvl>
    <w:lvl w:ilvl="4" w:tplc="14090019" w:tentative="1">
      <w:start w:val="1"/>
      <w:numFmt w:val="lowerLetter"/>
      <w:lvlText w:val="%5."/>
      <w:lvlJc w:val="left"/>
      <w:pPr>
        <w:ind w:left="4175" w:hanging="360"/>
      </w:pPr>
    </w:lvl>
    <w:lvl w:ilvl="5" w:tplc="1409001B" w:tentative="1">
      <w:start w:val="1"/>
      <w:numFmt w:val="lowerRoman"/>
      <w:lvlText w:val="%6."/>
      <w:lvlJc w:val="right"/>
      <w:pPr>
        <w:ind w:left="4895" w:hanging="180"/>
      </w:pPr>
    </w:lvl>
    <w:lvl w:ilvl="6" w:tplc="1409000F" w:tentative="1">
      <w:start w:val="1"/>
      <w:numFmt w:val="decimal"/>
      <w:lvlText w:val="%7."/>
      <w:lvlJc w:val="left"/>
      <w:pPr>
        <w:ind w:left="5615" w:hanging="360"/>
      </w:pPr>
    </w:lvl>
    <w:lvl w:ilvl="7" w:tplc="14090019" w:tentative="1">
      <w:start w:val="1"/>
      <w:numFmt w:val="lowerLetter"/>
      <w:lvlText w:val="%8."/>
      <w:lvlJc w:val="left"/>
      <w:pPr>
        <w:ind w:left="6335" w:hanging="360"/>
      </w:pPr>
    </w:lvl>
    <w:lvl w:ilvl="8" w:tplc="1409001B" w:tentative="1">
      <w:start w:val="1"/>
      <w:numFmt w:val="lowerRoman"/>
      <w:lvlText w:val="%9."/>
      <w:lvlJc w:val="right"/>
      <w:pPr>
        <w:ind w:left="7055" w:hanging="180"/>
      </w:pPr>
    </w:lvl>
  </w:abstractNum>
  <w:abstractNum w:abstractNumId="31" w15:restartNumberingAfterBreak="0">
    <w:nsid w:val="73A30007"/>
    <w:multiLevelType w:val="multilevel"/>
    <w:tmpl w:val="8EF01012"/>
    <w:lvl w:ilvl="0">
      <w:start w:val="1"/>
      <w:numFmt w:val="decimal"/>
      <w:lvlText w:val="%1."/>
      <w:lvlJc w:val="left"/>
      <w:pPr>
        <w:tabs>
          <w:tab w:val="num" w:pos="567"/>
        </w:tabs>
        <w:ind w:left="567" w:hanging="567"/>
      </w:pPr>
      <w:rPr>
        <w:rFonts w:hint="default" w:ascii="Arial" w:hAnsi="Arial" w:cs="Arial"/>
        <w:b w:val="0"/>
        <w:i w:val="0"/>
        <w:caps w:val="0"/>
        <w:strike w:val="0"/>
        <w:dstrike w:val="0"/>
        <w:vanish w:val="0"/>
        <w:color w:val="auto"/>
        <w:sz w:val="20"/>
        <w:szCs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ascii="Arial" w:hAnsi="Arial" w:cs="Arial"/>
        <w:b w:val="0"/>
        <w:i w:val="0"/>
        <w:caps w:val="0"/>
        <w:strike w:val="0"/>
        <w:dstrike w:val="0"/>
        <w:vanish w:val="0"/>
        <w:color w:val="auto"/>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1134"/>
        </w:tabs>
        <w:ind w:left="1134" w:hanging="567"/>
      </w:pPr>
      <w:rPr>
        <w:rFonts w:hint="default" w:ascii="Arial" w:hAnsi="Arial" w:cs="Arial"/>
        <w:b w:val="0"/>
        <w:i w:val="0"/>
        <w:caps w:val="0"/>
        <w:strike w:val="0"/>
        <w:dstrike w:val="0"/>
        <w:vanish w:val="0"/>
        <w:color w:val="auto"/>
        <w:sz w:val="20"/>
        <w:szCs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1854"/>
        </w:tabs>
        <w:ind w:left="1701" w:hanging="567"/>
      </w:pPr>
      <w:rPr>
        <w:rFonts w:hint="default" w:ascii="Arial" w:hAnsi="Arial" w:cs="Arial"/>
        <w:b w:val="0"/>
        <w:i w:val="0"/>
        <w:caps w:val="0"/>
        <w:strike w:val="0"/>
        <w:dstrike w:val="0"/>
        <w:vanish w:val="0"/>
        <w:color w:val="auto"/>
        <w:sz w:val="20"/>
        <w:szCs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2268"/>
        </w:tabs>
        <w:ind w:left="2268" w:hanging="567"/>
      </w:pPr>
      <w:rPr>
        <w:rFonts w:hint="default" w:ascii="Arial" w:hAnsi="Arial" w:cs="Arial"/>
        <w:b w:val="0"/>
        <w:i w:val="0"/>
        <w:caps w:val="0"/>
        <w:strike w:val="0"/>
        <w:dstrike w:val="0"/>
        <w:vanish w:val="0"/>
        <w:color w:val="auto"/>
        <w:sz w:val="20"/>
        <w:szCs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lvlText w:val="(%6)"/>
      <w:lvlJc w:val="left"/>
      <w:pPr>
        <w:tabs>
          <w:tab w:val="num" w:pos="2268"/>
        </w:tabs>
        <w:ind w:left="2268" w:hanging="567"/>
      </w:pPr>
      <w:rPr>
        <w:rFonts w:hint="default" w:ascii="Arial" w:hAnsi="Arial" w:cs="Arial"/>
        <w:b w:val="0"/>
        <w:i w:val="0"/>
        <w:caps w:val="0"/>
        <w:strike w:val="0"/>
        <w:dstrike w:val="0"/>
        <w:vanish w:val="0"/>
        <w:color w:val="auto"/>
        <w:sz w:val="20"/>
        <w:szCs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lvlText w:val="%7."/>
      <w:lvlJc w:val="left"/>
      <w:pPr>
        <w:tabs>
          <w:tab w:val="num" w:pos="2268"/>
        </w:tabs>
        <w:ind w:left="2268" w:hanging="567"/>
      </w:pPr>
      <w:rPr>
        <w:rFonts w:hint="default" w:ascii="Arial" w:hAnsi="Arial" w:cs="Arial"/>
        <w:b w:val="0"/>
        <w:i w:val="0"/>
        <w:caps w:val="0"/>
        <w:strike w:val="0"/>
        <w:dstrike w:val="0"/>
        <w:vanish w:val="0"/>
        <w:color w:val="auto"/>
        <w:sz w:val="20"/>
        <w:szCs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upperLetter"/>
      <w:lvlText w:val="%8."/>
      <w:lvlJc w:val="left"/>
      <w:pPr>
        <w:tabs>
          <w:tab w:val="num" w:pos="2268"/>
        </w:tabs>
        <w:ind w:left="2268" w:hanging="567"/>
      </w:pPr>
      <w:rPr>
        <w:rFonts w:hint="default" w:ascii="Arial" w:hAnsi="Arial" w:cs="Arial"/>
        <w:b w:val="0"/>
        <w:i w:val="0"/>
        <w:caps w:val="0"/>
        <w:strike w:val="0"/>
        <w:dstrike w:val="0"/>
        <w:vanish w:val="0"/>
        <w:color w:val="auto"/>
        <w:sz w:val="20"/>
        <w:szCs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upperLetter"/>
      <w:lvlText w:val="%9."/>
      <w:lvlJc w:val="left"/>
      <w:pPr>
        <w:tabs>
          <w:tab w:val="num" w:pos="2268"/>
        </w:tabs>
        <w:ind w:left="2268" w:hanging="567"/>
      </w:pPr>
      <w:rPr>
        <w:rFonts w:hint="default" w:ascii="Arial" w:hAnsi="Arial" w:cs="Arial"/>
        <w:b w:val="0"/>
        <w:i w:val="0"/>
        <w:caps w:val="0"/>
        <w:strike w:val="0"/>
        <w:dstrike w:val="0"/>
        <w:vanish w:val="0"/>
        <w:color w:val="auto"/>
        <w:sz w:val="20"/>
        <w:szCs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75285D65"/>
    <w:multiLevelType w:val="hybridMultilevel"/>
    <w:tmpl w:val="8020E082"/>
    <w:lvl w:ilvl="0" w:tplc="95B0029E">
      <w:start w:val="11"/>
      <w:numFmt w:val="lowerLetter"/>
      <w:lvlText w:val="(%1)"/>
      <w:lvlJc w:val="left"/>
      <w:pPr>
        <w:ind w:left="1680" w:hanging="707"/>
      </w:pPr>
      <w:rPr>
        <w:rFonts w:hint="default" w:ascii="Arial" w:hAnsi="Arial" w:eastAsia="Arial" w:cs="Arial"/>
        <w:b w:val="0"/>
        <w:bCs w:val="0"/>
        <w:i w:val="0"/>
        <w:iCs w:val="0"/>
        <w:color w:val="494949"/>
        <w:w w:val="104"/>
        <w:sz w:val="19"/>
        <w:szCs w:val="19"/>
      </w:rPr>
    </w:lvl>
    <w:lvl w:ilvl="1" w:tplc="B85E95C4">
      <w:start w:val="1"/>
      <w:numFmt w:val="upperRoman"/>
      <w:lvlText w:val="(%2)"/>
      <w:lvlJc w:val="left"/>
      <w:pPr>
        <w:ind w:left="1684" w:hanging="700"/>
      </w:pPr>
      <w:rPr>
        <w:rFonts w:hint="default" w:ascii="Arial" w:hAnsi="Arial" w:eastAsia="Arial" w:cs="Arial"/>
        <w:b w:val="0"/>
        <w:bCs w:val="0"/>
        <w:i w:val="0"/>
        <w:iCs w:val="0"/>
        <w:color w:val="494949"/>
        <w:spacing w:val="-1"/>
        <w:w w:val="101"/>
        <w:sz w:val="19"/>
        <w:szCs w:val="19"/>
      </w:rPr>
    </w:lvl>
    <w:lvl w:ilvl="2" w:tplc="EECA4BA0">
      <w:numFmt w:val="bullet"/>
      <w:lvlText w:val="•"/>
      <w:lvlJc w:val="left"/>
      <w:pPr>
        <w:ind w:left="3195" w:hanging="700"/>
      </w:pPr>
      <w:rPr>
        <w:rFonts w:hint="default"/>
      </w:rPr>
    </w:lvl>
    <w:lvl w:ilvl="3" w:tplc="A03CCECA">
      <w:numFmt w:val="bullet"/>
      <w:lvlText w:val="•"/>
      <w:lvlJc w:val="left"/>
      <w:pPr>
        <w:ind w:left="3953" w:hanging="700"/>
      </w:pPr>
      <w:rPr>
        <w:rFonts w:hint="default"/>
      </w:rPr>
    </w:lvl>
    <w:lvl w:ilvl="4" w:tplc="ABFC55B0">
      <w:numFmt w:val="bullet"/>
      <w:lvlText w:val="•"/>
      <w:lvlJc w:val="left"/>
      <w:pPr>
        <w:ind w:left="4711" w:hanging="700"/>
      </w:pPr>
      <w:rPr>
        <w:rFonts w:hint="default"/>
      </w:rPr>
    </w:lvl>
    <w:lvl w:ilvl="5" w:tplc="A1FE28A6">
      <w:numFmt w:val="bullet"/>
      <w:lvlText w:val="•"/>
      <w:lvlJc w:val="left"/>
      <w:pPr>
        <w:ind w:left="5469" w:hanging="700"/>
      </w:pPr>
      <w:rPr>
        <w:rFonts w:hint="default"/>
      </w:rPr>
    </w:lvl>
    <w:lvl w:ilvl="6" w:tplc="DCB83BDE">
      <w:numFmt w:val="bullet"/>
      <w:lvlText w:val="•"/>
      <w:lvlJc w:val="left"/>
      <w:pPr>
        <w:ind w:left="6227" w:hanging="700"/>
      </w:pPr>
      <w:rPr>
        <w:rFonts w:hint="default"/>
      </w:rPr>
    </w:lvl>
    <w:lvl w:ilvl="7" w:tplc="264802F6">
      <w:numFmt w:val="bullet"/>
      <w:lvlText w:val="•"/>
      <w:lvlJc w:val="left"/>
      <w:pPr>
        <w:ind w:left="6984" w:hanging="700"/>
      </w:pPr>
      <w:rPr>
        <w:rFonts w:hint="default"/>
      </w:rPr>
    </w:lvl>
    <w:lvl w:ilvl="8" w:tplc="13B44404">
      <w:numFmt w:val="bullet"/>
      <w:lvlText w:val="•"/>
      <w:lvlJc w:val="left"/>
      <w:pPr>
        <w:ind w:left="7742" w:hanging="700"/>
      </w:pPr>
      <w:rPr>
        <w:rFonts w:hint="default"/>
      </w:rPr>
    </w:lvl>
  </w:abstractNum>
  <w:abstractNum w:abstractNumId="33" w15:restartNumberingAfterBreak="0">
    <w:nsid w:val="76736D8A"/>
    <w:multiLevelType w:val="hybridMultilevel"/>
    <w:tmpl w:val="4B9E670A"/>
    <w:lvl w:ilvl="0" w:tplc="2602670A">
      <w:start w:val="1"/>
      <w:numFmt w:val="lowerRoman"/>
      <w:lvlText w:val="(%1)"/>
      <w:lvlJc w:val="left"/>
      <w:pPr>
        <w:ind w:left="1996" w:hanging="720"/>
      </w:pPr>
      <w:rPr>
        <w:rFonts w:hint="default"/>
      </w:rPr>
    </w:lvl>
    <w:lvl w:ilvl="1" w:tplc="14090019" w:tentative="1">
      <w:start w:val="1"/>
      <w:numFmt w:val="lowerLetter"/>
      <w:lvlText w:val="%2."/>
      <w:lvlJc w:val="left"/>
      <w:pPr>
        <w:ind w:left="2356" w:hanging="360"/>
      </w:pPr>
    </w:lvl>
    <w:lvl w:ilvl="2" w:tplc="1409001B" w:tentative="1">
      <w:start w:val="1"/>
      <w:numFmt w:val="lowerRoman"/>
      <w:lvlText w:val="%3."/>
      <w:lvlJc w:val="right"/>
      <w:pPr>
        <w:ind w:left="3076" w:hanging="180"/>
      </w:pPr>
    </w:lvl>
    <w:lvl w:ilvl="3" w:tplc="1409000F" w:tentative="1">
      <w:start w:val="1"/>
      <w:numFmt w:val="decimal"/>
      <w:lvlText w:val="%4."/>
      <w:lvlJc w:val="left"/>
      <w:pPr>
        <w:ind w:left="3796" w:hanging="360"/>
      </w:pPr>
    </w:lvl>
    <w:lvl w:ilvl="4" w:tplc="14090019" w:tentative="1">
      <w:start w:val="1"/>
      <w:numFmt w:val="lowerLetter"/>
      <w:lvlText w:val="%5."/>
      <w:lvlJc w:val="left"/>
      <w:pPr>
        <w:ind w:left="4516" w:hanging="360"/>
      </w:pPr>
    </w:lvl>
    <w:lvl w:ilvl="5" w:tplc="1409001B" w:tentative="1">
      <w:start w:val="1"/>
      <w:numFmt w:val="lowerRoman"/>
      <w:lvlText w:val="%6."/>
      <w:lvlJc w:val="right"/>
      <w:pPr>
        <w:ind w:left="5236" w:hanging="180"/>
      </w:pPr>
    </w:lvl>
    <w:lvl w:ilvl="6" w:tplc="1409000F" w:tentative="1">
      <w:start w:val="1"/>
      <w:numFmt w:val="decimal"/>
      <w:lvlText w:val="%7."/>
      <w:lvlJc w:val="left"/>
      <w:pPr>
        <w:ind w:left="5956" w:hanging="360"/>
      </w:pPr>
    </w:lvl>
    <w:lvl w:ilvl="7" w:tplc="14090019" w:tentative="1">
      <w:start w:val="1"/>
      <w:numFmt w:val="lowerLetter"/>
      <w:lvlText w:val="%8."/>
      <w:lvlJc w:val="left"/>
      <w:pPr>
        <w:ind w:left="6676" w:hanging="360"/>
      </w:pPr>
    </w:lvl>
    <w:lvl w:ilvl="8" w:tplc="1409001B" w:tentative="1">
      <w:start w:val="1"/>
      <w:numFmt w:val="lowerRoman"/>
      <w:lvlText w:val="%9."/>
      <w:lvlJc w:val="right"/>
      <w:pPr>
        <w:ind w:left="7396" w:hanging="180"/>
      </w:pPr>
    </w:lvl>
  </w:abstractNum>
  <w:abstractNum w:abstractNumId="34" w15:restartNumberingAfterBreak="0">
    <w:nsid w:val="773C7CA3"/>
    <w:multiLevelType w:val="multilevel"/>
    <w:tmpl w:val="372E722C"/>
    <w:name w:val="bgDeedList"/>
    <w:lvl w:ilvl="0">
      <w:start w:val="1"/>
      <w:numFmt w:val="decimal"/>
      <w:lvlText w:val="%1."/>
      <w:lvlJc w:val="left"/>
      <w:pPr>
        <w:tabs>
          <w:tab w:val="num" w:pos="850"/>
        </w:tabs>
        <w:ind w:left="850" w:hanging="850"/>
      </w:pPr>
      <w:rPr>
        <w:rFonts w:hint="default" w:ascii="Arial" w:hAnsi="Arial"/>
        <w:b w:val="0"/>
        <w:i w:val="0"/>
        <w:caps w:val="0"/>
        <w:smallCaps w:val="0"/>
        <w:strike w:val="0"/>
        <w:dstrike w:val="0"/>
        <w:vanish w:val="0"/>
        <w:color w:val="000000"/>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0"/>
        </w:tabs>
        <w:ind w:left="850" w:hanging="850"/>
      </w:pPr>
      <w:rPr>
        <w:rFonts w:ascii="Arial" w:hAnsi="Arial"/>
        <w:b w:val="0"/>
        <w:i w:val="0"/>
        <w:caps w:val="0"/>
        <w:small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1417"/>
        </w:tabs>
        <w:ind w:left="1417" w:hanging="567"/>
      </w:pPr>
      <w:rPr>
        <w:rFonts w:ascii="Arial" w:hAnsi="Arial"/>
        <w:b w:val="0"/>
        <w:i w:val="0"/>
        <w:caps w:val="0"/>
        <w:small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1984"/>
        </w:tabs>
        <w:ind w:left="1984" w:hanging="567"/>
      </w:pPr>
      <w:rPr>
        <w:rFonts w:ascii="Arial" w:hAnsi="Arial"/>
        <w:b w:val="0"/>
        <w:i w:val="0"/>
        <w:caps w:val="0"/>
        <w:small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2551"/>
        </w:tabs>
        <w:ind w:left="2551" w:hanging="567"/>
      </w:pPr>
      <w:rPr>
        <w:rFonts w:ascii="Arial" w:hAnsi="Arial"/>
        <w:b w:val="0"/>
        <w:i w:val="0"/>
        <w:caps w:val="0"/>
        <w:small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lvlText w:val="(%6)"/>
      <w:lvlJc w:val="left"/>
      <w:pPr>
        <w:tabs>
          <w:tab w:val="num" w:pos="2551"/>
        </w:tabs>
        <w:ind w:left="2551" w:hanging="567"/>
      </w:pPr>
      <w:rPr>
        <w:rFonts w:ascii="Arial" w:hAnsi="Arial"/>
        <w:b w:val="0"/>
        <w:i w:val="0"/>
        <w:caps w:val="0"/>
        <w:small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lvlText w:val="%7."/>
      <w:lvlJc w:val="left"/>
      <w:pPr>
        <w:tabs>
          <w:tab w:val="num" w:pos="2551"/>
        </w:tabs>
        <w:ind w:left="2551" w:hanging="567"/>
      </w:pPr>
      <w:rPr>
        <w:rFonts w:ascii="Arial" w:hAnsi="Arial"/>
        <w:b w:val="0"/>
        <w:i w:val="0"/>
        <w:caps w:val="0"/>
        <w:small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upperLetter"/>
      <w:lvlText w:val="%8."/>
      <w:lvlJc w:val="left"/>
      <w:pPr>
        <w:tabs>
          <w:tab w:val="num" w:pos="2551"/>
        </w:tabs>
        <w:ind w:left="2551" w:hanging="567"/>
      </w:pPr>
      <w:rPr>
        <w:rFonts w:ascii="Arial" w:hAnsi="Arial"/>
        <w:b w:val="0"/>
        <w:i w:val="0"/>
        <w:caps w:val="0"/>
        <w:small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upperLetter"/>
      <w:lvlText w:val="%9."/>
      <w:lvlJc w:val="left"/>
      <w:pPr>
        <w:tabs>
          <w:tab w:val="num" w:pos="2551"/>
        </w:tabs>
        <w:ind w:left="2551" w:hanging="567"/>
      </w:pPr>
      <w:rPr>
        <w:rFonts w:ascii="Arial" w:hAnsi="Arial"/>
        <w:b w:val="0"/>
        <w:i w:val="0"/>
        <w:caps w:val="0"/>
        <w:small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788602D5"/>
    <w:multiLevelType w:val="hybridMultilevel"/>
    <w:tmpl w:val="94CE10F0"/>
    <w:lvl w:ilvl="0" w:tplc="4156F882">
      <w:start w:val="1"/>
      <w:numFmt w:val="lowerLetter"/>
      <w:lvlText w:val="(%1)"/>
      <w:lvlJc w:val="left"/>
      <w:pPr>
        <w:ind w:left="1691" w:hanging="698"/>
      </w:pPr>
      <w:rPr>
        <w:rFonts w:hint="default"/>
        <w:spacing w:val="-1"/>
        <w:w w:val="99"/>
      </w:rPr>
    </w:lvl>
    <w:lvl w:ilvl="1" w:tplc="1C321D34">
      <w:numFmt w:val="bullet"/>
      <w:lvlText w:val="•"/>
      <w:lvlJc w:val="left"/>
      <w:pPr>
        <w:ind w:left="2455" w:hanging="698"/>
      </w:pPr>
      <w:rPr>
        <w:rFonts w:hint="default"/>
      </w:rPr>
    </w:lvl>
    <w:lvl w:ilvl="2" w:tplc="C26425B0">
      <w:numFmt w:val="bullet"/>
      <w:lvlText w:val="•"/>
      <w:lvlJc w:val="left"/>
      <w:pPr>
        <w:ind w:left="3211" w:hanging="698"/>
      </w:pPr>
      <w:rPr>
        <w:rFonts w:hint="default"/>
      </w:rPr>
    </w:lvl>
    <w:lvl w:ilvl="3" w:tplc="313AC69E">
      <w:numFmt w:val="bullet"/>
      <w:lvlText w:val="•"/>
      <w:lvlJc w:val="left"/>
      <w:pPr>
        <w:ind w:left="3967" w:hanging="698"/>
      </w:pPr>
      <w:rPr>
        <w:rFonts w:hint="default"/>
      </w:rPr>
    </w:lvl>
    <w:lvl w:ilvl="4" w:tplc="2D6ABC08">
      <w:numFmt w:val="bullet"/>
      <w:lvlText w:val="•"/>
      <w:lvlJc w:val="left"/>
      <w:pPr>
        <w:ind w:left="4723" w:hanging="698"/>
      </w:pPr>
      <w:rPr>
        <w:rFonts w:hint="default"/>
      </w:rPr>
    </w:lvl>
    <w:lvl w:ilvl="5" w:tplc="39A035A2">
      <w:numFmt w:val="bullet"/>
      <w:lvlText w:val="•"/>
      <w:lvlJc w:val="left"/>
      <w:pPr>
        <w:ind w:left="5479" w:hanging="698"/>
      </w:pPr>
      <w:rPr>
        <w:rFonts w:hint="default"/>
      </w:rPr>
    </w:lvl>
    <w:lvl w:ilvl="6" w:tplc="03A881E2">
      <w:numFmt w:val="bullet"/>
      <w:lvlText w:val="•"/>
      <w:lvlJc w:val="left"/>
      <w:pPr>
        <w:ind w:left="6235" w:hanging="698"/>
      </w:pPr>
      <w:rPr>
        <w:rFonts w:hint="default"/>
      </w:rPr>
    </w:lvl>
    <w:lvl w:ilvl="7" w:tplc="2974C30E">
      <w:numFmt w:val="bullet"/>
      <w:lvlText w:val="•"/>
      <w:lvlJc w:val="left"/>
      <w:pPr>
        <w:ind w:left="6990" w:hanging="698"/>
      </w:pPr>
      <w:rPr>
        <w:rFonts w:hint="default"/>
      </w:rPr>
    </w:lvl>
    <w:lvl w:ilvl="8" w:tplc="8D0ECF80">
      <w:numFmt w:val="bullet"/>
      <w:lvlText w:val="•"/>
      <w:lvlJc w:val="left"/>
      <w:pPr>
        <w:ind w:left="7746" w:hanging="698"/>
      </w:pPr>
      <w:rPr>
        <w:rFonts w:hint="default"/>
      </w:rPr>
    </w:lvl>
  </w:abstractNum>
  <w:abstractNum w:abstractNumId="36" w15:restartNumberingAfterBreak="0">
    <w:nsid w:val="7AF02432"/>
    <w:multiLevelType w:val="hybridMultilevel"/>
    <w:tmpl w:val="D23C0290"/>
    <w:lvl w:ilvl="0" w:tplc="E0942C5A">
      <w:start w:val="1"/>
      <w:numFmt w:val="lowerLetter"/>
      <w:lvlText w:val="(%1)"/>
      <w:lvlJc w:val="left"/>
      <w:pPr>
        <w:ind w:left="507" w:hanging="360"/>
      </w:pPr>
      <w:rPr>
        <w:rFonts w:hint="default"/>
      </w:rPr>
    </w:lvl>
    <w:lvl w:ilvl="1" w:tplc="14090019" w:tentative="1">
      <w:start w:val="1"/>
      <w:numFmt w:val="lowerLetter"/>
      <w:lvlText w:val="%2."/>
      <w:lvlJc w:val="left"/>
      <w:pPr>
        <w:ind w:left="1227" w:hanging="360"/>
      </w:pPr>
    </w:lvl>
    <w:lvl w:ilvl="2" w:tplc="1409001B" w:tentative="1">
      <w:start w:val="1"/>
      <w:numFmt w:val="lowerRoman"/>
      <w:lvlText w:val="%3."/>
      <w:lvlJc w:val="right"/>
      <w:pPr>
        <w:ind w:left="1947" w:hanging="180"/>
      </w:pPr>
    </w:lvl>
    <w:lvl w:ilvl="3" w:tplc="1409000F" w:tentative="1">
      <w:start w:val="1"/>
      <w:numFmt w:val="decimal"/>
      <w:lvlText w:val="%4."/>
      <w:lvlJc w:val="left"/>
      <w:pPr>
        <w:ind w:left="2667" w:hanging="360"/>
      </w:pPr>
    </w:lvl>
    <w:lvl w:ilvl="4" w:tplc="14090019" w:tentative="1">
      <w:start w:val="1"/>
      <w:numFmt w:val="lowerLetter"/>
      <w:lvlText w:val="%5."/>
      <w:lvlJc w:val="left"/>
      <w:pPr>
        <w:ind w:left="3387" w:hanging="360"/>
      </w:pPr>
    </w:lvl>
    <w:lvl w:ilvl="5" w:tplc="1409001B" w:tentative="1">
      <w:start w:val="1"/>
      <w:numFmt w:val="lowerRoman"/>
      <w:lvlText w:val="%6."/>
      <w:lvlJc w:val="right"/>
      <w:pPr>
        <w:ind w:left="4107" w:hanging="180"/>
      </w:pPr>
    </w:lvl>
    <w:lvl w:ilvl="6" w:tplc="1409000F" w:tentative="1">
      <w:start w:val="1"/>
      <w:numFmt w:val="decimal"/>
      <w:lvlText w:val="%7."/>
      <w:lvlJc w:val="left"/>
      <w:pPr>
        <w:ind w:left="4827" w:hanging="360"/>
      </w:pPr>
    </w:lvl>
    <w:lvl w:ilvl="7" w:tplc="14090019" w:tentative="1">
      <w:start w:val="1"/>
      <w:numFmt w:val="lowerLetter"/>
      <w:lvlText w:val="%8."/>
      <w:lvlJc w:val="left"/>
      <w:pPr>
        <w:ind w:left="5547" w:hanging="360"/>
      </w:pPr>
    </w:lvl>
    <w:lvl w:ilvl="8" w:tplc="1409001B" w:tentative="1">
      <w:start w:val="1"/>
      <w:numFmt w:val="lowerRoman"/>
      <w:lvlText w:val="%9."/>
      <w:lvlJc w:val="right"/>
      <w:pPr>
        <w:ind w:left="6267" w:hanging="180"/>
      </w:pPr>
    </w:lvl>
  </w:abstractNum>
  <w:abstractNum w:abstractNumId="37" w15:restartNumberingAfterBreak="0">
    <w:nsid w:val="7D62606B"/>
    <w:multiLevelType w:val="multilevel"/>
    <w:tmpl w:val="4224AA82"/>
    <w:lvl w:ilvl="0">
      <w:start w:val="1"/>
      <w:numFmt w:val="decimal"/>
      <w:lvlText w:val="%1"/>
      <w:lvlJc w:val="left"/>
      <w:pPr>
        <w:ind w:left="360" w:hanging="360"/>
      </w:pPr>
      <w:rPr>
        <w:rFonts w:hint="default" w:ascii="Verdana" w:hAnsi="Verdana"/>
        <w:b/>
      </w:rPr>
    </w:lvl>
    <w:lvl w:ilvl="1">
      <w:start w:val="1"/>
      <w:numFmt w:val="decimal"/>
      <w:lvlText w:val="%1.%2"/>
      <w:lvlJc w:val="left"/>
      <w:pPr>
        <w:ind w:left="935" w:hanging="720"/>
      </w:pPr>
      <w:rPr>
        <w:rFonts w:hint="default" w:ascii="Verdana" w:hAnsi="Verdana"/>
        <w:b w:val="0"/>
      </w:rPr>
    </w:lvl>
    <w:lvl w:ilvl="2">
      <w:start w:val="1"/>
      <w:numFmt w:val="decimal"/>
      <w:lvlText w:val="%1.%2.%3"/>
      <w:lvlJc w:val="left"/>
      <w:pPr>
        <w:ind w:left="1150" w:hanging="720"/>
      </w:pPr>
      <w:rPr>
        <w:rFonts w:hint="default"/>
        <w:b w:val="0"/>
      </w:rPr>
    </w:lvl>
    <w:lvl w:ilvl="3">
      <w:start w:val="1"/>
      <w:numFmt w:val="decimal"/>
      <w:lvlText w:val="%1.%2.%3.%4"/>
      <w:lvlJc w:val="left"/>
      <w:pPr>
        <w:ind w:left="1725" w:hanging="1080"/>
      </w:pPr>
      <w:rPr>
        <w:rFonts w:hint="default"/>
        <w:b w:val="0"/>
      </w:rPr>
    </w:lvl>
    <w:lvl w:ilvl="4">
      <w:start w:val="1"/>
      <w:numFmt w:val="decimal"/>
      <w:lvlText w:val="%1.%2.%3.%4.%5"/>
      <w:lvlJc w:val="left"/>
      <w:pPr>
        <w:ind w:left="2300" w:hanging="1440"/>
      </w:pPr>
      <w:rPr>
        <w:rFonts w:hint="default"/>
        <w:b w:val="0"/>
      </w:rPr>
    </w:lvl>
    <w:lvl w:ilvl="5">
      <w:start w:val="1"/>
      <w:numFmt w:val="decimal"/>
      <w:lvlText w:val="%1.%2.%3.%4.%5.%6"/>
      <w:lvlJc w:val="left"/>
      <w:pPr>
        <w:ind w:left="2515" w:hanging="1440"/>
      </w:pPr>
      <w:rPr>
        <w:rFonts w:hint="default"/>
        <w:b w:val="0"/>
      </w:rPr>
    </w:lvl>
    <w:lvl w:ilvl="6">
      <w:start w:val="1"/>
      <w:numFmt w:val="decimal"/>
      <w:lvlText w:val="%1.%2.%3.%4.%5.%6.%7"/>
      <w:lvlJc w:val="left"/>
      <w:pPr>
        <w:ind w:left="3090" w:hanging="1800"/>
      </w:pPr>
      <w:rPr>
        <w:rFonts w:hint="default"/>
        <w:b w:val="0"/>
      </w:rPr>
    </w:lvl>
    <w:lvl w:ilvl="7">
      <w:start w:val="1"/>
      <w:numFmt w:val="decimal"/>
      <w:lvlText w:val="%1.%2.%3.%4.%5.%6.%7.%8"/>
      <w:lvlJc w:val="left"/>
      <w:pPr>
        <w:ind w:left="3305" w:hanging="1800"/>
      </w:pPr>
      <w:rPr>
        <w:rFonts w:hint="default"/>
        <w:b w:val="0"/>
      </w:rPr>
    </w:lvl>
    <w:lvl w:ilvl="8">
      <w:start w:val="1"/>
      <w:numFmt w:val="decimal"/>
      <w:lvlText w:val="%1.%2.%3.%4.%5.%6.%7.%8.%9"/>
      <w:lvlJc w:val="left"/>
      <w:pPr>
        <w:ind w:left="3880" w:hanging="2160"/>
      </w:pPr>
      <w:rPr>
        <w:rFonts w:hint="default"/>
        <w:b w:val="0"/>
      </w:rPr>
    </w:lvl>
  </w:abstractNum>
  <w:num w:numId="1">
    <w:abstractNumId w:val="26"/>
  </w:num>
  <w:num w:numId="2">
    <w:abstractNumId w:val="35"/>
  </w:num>
  <w:num w:numId="3">
    <w:abstractNumId w:val="32"/>
  </w:num>
  <w:num w:numId="4">
    <w:abstractNumId w:val="28"/>
  </w:num>
  <w:num w:numId="5">
    <w:abstractNumId w:val="22"/>
  </w:num>
  <w:num w:numId="6">
    <w:abstractNumId w:val="15"/>
  </w:num>
  <w:num w:numId="7">
    <w:abstractNumId w:val="21"/>
  </w:num>
  <w:num w:numId="8">
    <w:abstractNumId w:val="16"/>
  </w:num>
  <w:num w:numId="9">
    <w:abstractNumId w:val="19"/>
  </w:num>
  <w:num w:numId="10">
    <w:abstractNumId w:val="37"/>
  </w:num>
  <w:num w:numId="11">
    <w:abstractNumId w:val="27"/>
  </w:num>
  <w:num w:numId="12">
    <w:abstractNumId w:val="13"/>
  </w:num>
  <w:num w:numId="13">
    <w:abstractNumId w:val="6"/>
  </w:num>
  <w:num w:numId="14">
    <w:abstractNumId w:val="23"/>
  </w:num>
  <w:num w:numId="15">
    <w:abstractNumId w:val="31"/>
  </w:num>
  <w:num w:numId="16">
    <w:abstractNumId w:val="34"/>
  </w:num>
  <w:num w:numId="17">
    <w:abstractNumId w:val="1"/>
  </w:num>
  <w:num w:numId="18">
    <w:abstractNumId w:val="20"/>
  </w:num>
  <w:num w:numId="19">
    <w:abstractNumId w:val="11"/>
  </w:num>
  <w:num w:numId="20">
    <w:abstractNumId w:val="5"/>
  </w:num>
  <w:num w:numId="21">
    <w:abstractNumId w:val="2"/>
  </w:num>
  <w:num w:numId="22">
    <w:abstractNumId w:val="3"/>
  </w:num>
  <w:num w:numId="23">
    <w:abstractNumId w:val="17"/>
  </w:num>
  <w:num w:numId="24">
    <w:abstractNumId w:val="18"/>
  </w:num>
  <w:num w:numId="25">
    <w:abstractNumId w:val="8"/>
  </w:num>
  <w:num w:numId="26">
    <w:abstractNumId w:val="29"/>
  </w:num>
  <w:num w:numId="27">
    <w:abstractNumId w:val="12"/>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24"/>
  </w:num>
  <w:num w:numId="32">
    <w:abstractNumId w:val="33"/>
  </w:num>
  <w:num w:numId="33">
    <w:abstractNumId w:val="7"/>
  </w:num>
  <w:num w:numId="34">
    <w:abstractNumId w:val="14"/>
  </w:num>
  <w:num w:numId="35">
    <w:abstractNumId w:val="36"/>
  </w:num>
  <w:num w:numId="36">
    <w:abstractNumId w:val="30"/>
  </w:num>
  <w:num w:numId="37">
    <w:abstractNumId w:val="9"/>
  </w:num>
  <w:num w:numId="38">
    <w:abstractNumId w:val="25"/>
  </w:num>
  <w:num w:numId="39">
    <w:abstractNumId w:val="1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proofState w:spelling="clean" w:grammar="dirty"/>
  <w:trackRevisions w:val="false"/>
  <w:defaultTabStop w:val="720"/>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0A81"/>
    <w:rsid w:val="00011080"/>
    <w:rsid w:val="0001215E"/>
    <w:rsid w:val="00070909"/>
    <w:rsid w:val="00073833"/>
    <w:rsid w:val="0009010E"/>
    <w:rsid w:val="000C1B38"/>
    <w:rsid w:val="00100EB4"/>
    <w:rsid w:val="001039D8"/>
    <w:rsid w:val="00110789"/>
    <w:rsid w:val="0012231B"/>
    <w:rsid w:val="0014709F"/>
    <w:rsid w:val="00152E38"/>
    <w:rsid w:val="00165509"/>
    <w:rsid w:val="00171FFC"/>
    <w:rsid w:val="00196E25"/>
    <w:rsid w:val="001B717B"/>
    <w:rsid w:val="001C58ED"/>
    <w:rsid w:val="001F284F"/>
    <w:rsid w:val="00204D4F"/>
    <w:rsid w:val="00206FD8"/>
    <w:rsid w:val="00222F5D"/>
    <w:rsid w:val="00223DCF"/>
    <w:rsid w:val="00241B7F"/>
    <w:rsid w:val="00263349"/>
    <w:rsid w:val="002946C4"/>
    <w:rsid w:val="00295FD1"/>
    <w:rsid w:val="002C6E1A"/>
    <w:rsid w:val="002D2178"/>
    <w:rsid w:val="00307085"/>
    <w:rsid w:val="0030754A"/>
    <w:rsid w:val="00316D8A"/>
    <w:rsid w:val="00323FEF"/>
    <w:rsid w:val="003276BF"/>
    <w:rsid w:val="00332C05"/>
    <w:rsid w:val="00341A09"/>
    <w:rsid w:val="00370C7C"/>
    <w:rsid w:val="003A64A8"/>
    <w:rsid w:val="003B76D5"/>
    <w:rsid w:val="004359E8"/>
    <w:rsid w:val="004445BE"/>
    <w:rsid w:val="00452AC5"/>
    <w:rsid w:val="00454F32"/>
    <w:rsid w:val="004A0A81"/>
    <w:rsid w:val="004E45BA"/>
    <w:rsid w:val="004F4E0F"/>
    <w:rsid w:val="00502834"/>
    <w:rsid w:val="00505AA7"/>
    <w:rsid w:val="0053123E"/>
    <w:rsid w:val="0054446C"/>
    <w:rsid w:val="005614EE"/>
    <w:rsid w:val="005B1F9E"/>
    <w:rsid w:val="005D31E0"/>
    <w:rsid w:val="005D68B9"/>
    <w:rsid w:val="006030C4"/>
    <w:rsid w:val="00621EC3"/>
    <w:rsid w:val="00627D42"/>
    <w:rsid w:val="00665BD7"/>
    <w:rsid w:val="00673790"/>
    <w:rsid w:val="00674F71"/>
    <w:rsid w:val="006A5145"/>
    <w:rsid w:val="006C0523"/>
    <w:rsid w:val="006C35AD"/>
    <w:rsid w:val="006D544E"/>
    <w:rsid w:val="006E0D28"/>
    <w:rsid w:val="006F2302"/>
    <w:rsid w:val="00713EEF"/>
    <w:rsid w:val="007151A4"/>
    <w:rsid w:val="00724EDF"/>
    <w:rsid w:val="00727AD8"/>
    <w:rsid w:val="00736279"/>
    <w:rsid w:val="007422F0"/>
    <w:rsid w:val="00750C5C"/>
    <w:rsid w:val="007E3EFF"/>
    <w:rsid w:val="007F0E58"/>
    <w:rsid w:val="007F1197"/>
    <w:rsid w:val="007F2AC9"/>
    <w:rsid w:val="00805F47"/>
    <w:rsid w:val="008379EC"/>
    <w:rsid w:val="00847C63"/>
    <w:rsid w:val="00886E23"/>
    <w:rsid w:val="00894B02"/>
    <w:rsid w:val="008A1E7A"/>
    <w:rsid w:val="008A588A"/>
    <w:rsid w:val="008C1194"/>
    <w:rsid w:val="008D24AA"/>
    <w:rsid w:val="008F1449"/>
    <w:rsid w:val="008F45EE"/>
    <w:rsid w:val="00922926"/>
    <w:rsid w:val="00923637"/>
    <w:rsid w:val="00927643"/>
    <w:rsid w:val="009327CB"/>
    <w:rsid w:val="0093629A"/>
    <w:rsid w:val="009549D3"/>
    <w:rsid w:val="00962354"/>
    <w:rsid w:val="00971AE6"/>
    <w:rsid w:val="00976A3F"/>
    <w:rsid w:val="00997F10"/>
    <w:rsid w:val="009A3F65"/>
    <w:rsid w:val="009C1412"/>
    <w:rsid w:val="009C75BE"/>
    <w:rsid w:val="009E1FB2"/>
    <w:rsid w:val="009E4F31"/>
    <w:rsid w:val="00A14453"/>
    <w:rsid w:val="00A2780E"/>
    <w:rsid w:val="00A27BF7"/>
    <w:rsid w:val="00A30EA4"/>
    <w:rsid w:val="00A322D6"/>
    <w:rsid w:val="00A41611"/>
    <w:rsid w:val="00A42FAE"/>
    <w:rsid w:val="00A50017"/>
    <w:rsid w:val="00A937CE"/>
    <w:rsid w:val="00AA7CA3"/>
    <w:rsid w:val="00AB7EF0"/>
    <w:rsid w:val="00AC500F"/>
    <w:rsid w:val="00AC5B9A"/>
    <w:rsid w:val="00AD2FEF"/>
    <w:rsid w:val="00AD3BDF"/>
    <w:rsid w:val="00AD40F1"/>
    <w:rsid w:val="00AE2D06"/>
    <w:rsid w:val="00AF0096"/>
    <w:rsid w:val="00AF2140"/>
    <w:rsid w:val="00B34B98"/>
    <w:rsid w:val="00B40159"/>
    <w:rsid w:val="00B40E79"/>
    <w:rsid w:val="00B421D0"/>
    <w:rsid w:val="00B4277B"/>
    <w:rsid w:val="00B50706"/>
    <w:rsid w:val="00B5442E"/>
    <w:rsid w:val="00B623F8"/>
    <w:rsid w:val="00BB57F7"/>
    <w:rsid w:val="00BD7575"/>
    <w:rsid w:val="00BF62B4"/>
    <w:rsid w:val="00C048F4"/>
    <w:rsid w:val="00C0586C"/>
    <w:rsid w:val="00C07370"/>
    <w:rsid w:val="00C31883"/>
    <w:rsid w:val="00C42FD0"/>
    <w:rsid w:val="00C83077"/>
    <w:rsid w:val="00CD5D6E"/>
    <w:rsid w:val="00CD7DA8"/>
    <w:rsid w:val="00CE2CC7"/>
    <w:rsid w:val="00D078D7"/>
    <w:rsid w:val="00D12520"/>
    <w:rsid w:val="00D2013C"/>
    <w:rsid w:val="00D72F0D"/>
    <w:rsid w:val="00D762B0"/>
    <w:rsid w:val="00D7641A"/>
    <w:rsid w:val="00DA05C8"/>
    <w:rsid w:val="00DB6C56"/>
    <w:rsid w:val="00DD30FC"/>
    <w:rsid w:val="00DE35FC"/>
    <w:rsid w:val="00DE3730"/>
    <w:rsid w:val="00DE4B4C"/>
    <w:rsid w:val="00E054E6"/>
    <w:rsid w:val="00E71D89"/>
    <w:rsid w:val="00E81EA2"/>
    <w:rsid w:val="00E964D1"/>
    <w:rsid w:val="00EA1B70"/>
    <w:rsid w:val="00EA1C1B"/>
    <w:rsid w:val="00EA3F77"/>
    <w:rsid w:val="00EB41ED"/>
    <w:rsid w:val="00ED1719"/>
    <w:rsid w:val="00ED2845"/>
    <w:rsid w:val="00F45D2A"/>
    <w:rsid w:val="00F617ED"/>
    <w:rsid w:val="00F732EA"/>
    <w:rsid w:val="00FE3A70"/>
    <w:rsid w:val="062C9B6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2C5DC3D"/>
  <w15:docId w15:val="{68AE92EB-D1DF-4756-B71E-A3BB0C3EC13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uiPriority w:val="1"/>
    <w:qFormat/>
    <w:rPr>
      <w:rFonts w:ascii="Arial" w:hAnsi="Arial" w:eastAsia="Arial" w:cs="Arial"/>
    </w:rPr>
  </w:style>
  <w:style w:type="paragraph" w:styleId="Heading1">
    <w:name w:val="heading 1"/>
    <w:aliases w:val="Part,DEFS &amp; INTERPS HEADING,Main Heading,Section Heading,H1,H11,H12,H111,H13,H112,H14,H113,H15,H114,H16,H115,H17,H116,H18,H117,H19,H118,H110,H119,H120,H1110,H121,H1111,H131,H1121,H141,H1131,H151,H1141,H161,H1151,R1,Mil Para 1,h1,TOC 11,Par,Res"/>
    <w:basedOn w:val="Normal"/>
    <w:qFormat/>
    <w:pPr>
      <w:ind w:left="897" w:right="1257"/>
      <w:jc w:val="center"/>
      <w:outlineLvl w:val="0"/>
    </w:pPr>
    <w:rPr>
      <w:b/>
      <w:bCs/>
      <w:sz w:val="28"/>
      <w:szCs w:val="28"/>
    </w:rPr>
  </w:style>
  <w:style w:type="paragraph" w:styleId="Heading2">
    <w:name w:val="heading 2"/>
    <w:aliases w:val="Defs Heading,Second Level,h2,Attribute Heading 2,Reset numbering,h2 main heading,B Sub/Bold,2m,H2,R2,H21,H22,H211,H23,H212,H24,H213,H25,H214,H26,H215,H27,H216,H28,H217,H29,H218,H210,H219,H220,H2110,H221,H2111,H231,H2121,H241,H2131,H251,H2141,h"/>
    <w:basedOn w:val="Normal"/>
    <w:qFormat/>
    <w:pPr>
      <w:ind w:left="677" w:hanging="558"/>
      <w:outlineLvl w:val="1"/>
    </w:pPr>
    <w:rPr>
      <w:b/>
      <w:bCs/>
      <w:sz w:val="24"/>
      <w:szCs w:val="24"/>
    </w:rPr>
  </w:style>
  <w:style w:type="paragraph" w:styleId="Heading3">
    <w:name w:val="heading 3"/>
    <w:aliases w:val="Plain Heading,Third Level,Level 1 - 1,H3,H31,sub-sub-para,h3,h3 sub heading,Heading C,(Alt+3),sub Italic,proj3,proj31,proj32,proj33,proj34,proj35,proj36,proj37,proj38,proj39,proj310,proj311,proj312,proj321,proj331,proj341,proj351,proj361,H3 Ch"/>
    <w:basedOn w:val="Normal"/>
    <w:qFormat/>
    <w:pPr>
      <w:spacing w:before="69"/>
      <w:ind w:left="133"/>
      <w:outlineLvl w:val="2"/>
    </w:pPr>
    <w:rPr>
      <w:sz w:val="24"/>
      <w:szCs w:val="24"/>
    </w:rPr>
  </w:style>
  <w:style w:type="paragraph" w:styleId="Heading4">
    <w:name w:val="heading 4"/>
    <w:aliases w:val="1.1 Heading,Fourth Level,h4,sub-sub-sub para,(i),i,H4,D Sub-Sub/Plain,h4 sub sub heading,bullet,bl,bb,h41,KJL:3rd Level,4,(Alt+4),H41,(Alt+4)1,H42,(Alt+4)2,H43,(Alt+4)3,H44,(Alt+4)4,H45,(Alt+4)5,H411,(Alt+4)11,H421,(Alt+4)21,H431,(Alt+4)31,H46"/>
    <w:basedOn w:val="Normal"/>
    <w:qFormat/>
    <w:pPr>
      <w:ind w:hanging="555"/>
      <w:outlineLvl w:val="3"/>
    </w:pPr>
    <w:rPr>
      <w:b/>
      <w:bCs/>
      <w:sz w:val="23"/>
      <w:szCs w:val="23"/>
    </w:rPr>
  </w:style>
  <w:style w:type="paragraph" w:styleId="Heading5">
    <w:name w:val="heading 5"/>
    <w:aliases w:val="(A),H5,Numbered - 5,Level 3 - i,sub sub para,1cm Indent,A,L4,h5,(A) Char,H5 Char,Level 3 - i Char,1cm Indent Char,L4 Char,Heading 5(unused),s,1.1.1.1.1,Level 3 - (i),Para5,Para51,h51,h52,Sub4Para,Body Text (R),Appendix A to X,S"/>
    <w:basedOn w:val="Normal"/>
    <w:next w:val="Normal"/>
    <w:link w:val="Heading5Char"/>
    <w:semiHidden/>
    <w:unhideWhenUsed/>
    <w:qFormat/>
    <w:rsid w:val="00922926"/>
    <w:pPr>
      <w:keepNext/>
      <w:keepLines/>
      <w:spacing w:before="40"/>
      <w:outlineLvl w:val="4"/>
    </w:pPr>
    <w:rPr>
      <w:rFonts w:asciiTheme="majorHAnsi" w:hAnsiTheme="majorHAnsi" w:eastAsiaTheme="majorEastAsia" w:cstheme="majorBidi"/>
      <w:color w:val="365F91" w:themeColor="accent1" w:themeShade="BF"/>
    </w:rPr>
  </w:style>
  <w:style w:type="paragraph" w:styleId="Heading6">
    <w:name w:val="heading 6"/>
    <w:aliases w:val="(I),I,H6,L5,h6,Legal Level 1.,(I)a,Heading 6(unused),as,Body Text 5,not Kinhill,Not Kinhill,b,a.,a.1,Sub5Para,Lev 6,heading 6,Level 1,Heading 6  Appendix Y &amp; Z,Heading 6  Appendix Y &amp; Z1,Heading 6  Appendix Y &amp; Z2,Heading 6  Appendix Y &amp; Z11,6"/>
    <w:basedOn w:val="Normal"/>
    <w:next w:val="NoNumCrt"/>
    <w:link w:val="Heading6Char"/>
    <w:semiHidden/>
    <w:unhideWhenUsed/>
    <w:qFormat/>
    <w:rsid w:val="00AA7CA3"/>
    <w:pPr>
      <w:widowControl/>
      <w:tabs>
        <w:tab w:val="left" w:pos="1701"/>
        <w:tab w:val="left" w:pos="2552"/>
        <w:tab w:val="num" w:pos="4844"/>
      </w:tabs>
      <w:autoSpaceDE/>
      <w:autoSpaceDN/>
      <w:spacing w:line="360" w:lineRule="auto"/>
      <w:ind w:left="4844" w:hanging="720"/>
      <w:jc w:val="both"/>
      <w:outlineLvl w:val="5"/>
    </w:pPr>
    <w:rPr>
      <w:rFonts w:eastAsia="Times New Roman"/>
      <w:sz w:val="21"/>
      <w:szCs w:val="20"/>
      <w:lang w:val="en-NZ" w:eastAsia="en-NZ"/>
    </w:rPr>
  </w:style>
  <w:style w:type="paragraph" w:styleId="Heading7">
    <w:name w:val="heading 7"/>
    <w:aliases w:val="Legal Level 1.1.,(1),L6,h7,Heading 7(unused),Body Text 6,not Kinhill1,ap,i.,i.1,not Kinhill11,H7,heading 7,L2 PIP,square GS,level1noheading,Level 1.1"/>
    <w:basedOn w:val="Normal"/>
    <w:next w:val="NoNumCrt"/>
    <w:link w:val="Heading7Char"/>
    <w:semiHidden/>
    <w:unhideWhenUsed/>
    <w:qFormat/>
    <w:rsid w:val="00AA7CA3"/>
    <w:pPr>
      <w:widowControl/>
      <w:tabs>
        <w:tab w:val="num" w:pos="0"/>
        <w:tab w:val="left" w:pos="1701"/>
        <w:tab w:val="left" w:pos="2552"/>
      </w:tabs>
      <w:autoSpaceDE/>
      <w:autoSpaceDN/>
      <w:spacing w:line="360" w:lineRule="auto"/>
      <w:ind w:left="5564" w:hanging="720"/>
      <w:jc w:val="both"/>
      <w:outlineLvl w:val="6"/>
    </w:pPr>
    <w:rPr>
      <w:rFonts w:eastAsia="Times New Roman"/>
      <w:sz w:val="21"/>
      <w:szCs w:val="20"/>
      <w:lang w:val="en-NZ" w:eastAsia="en-NZ"/>
    </w:rPr>
  </w:style>
  <w:style w:type="paragraph" w:styleId="Heading8">
    <w:name w:val="heading 8"/>
    <w:aliases w:val="Legal Level 1.1.1.,L7,h8,Heading 8(unused),Body Text 7,ad,Bullet 1,H8,Annex,Appendix,level2(a),L3 PIP,Level 1.1.1"/>
    <w:basedOn w:val="Normal"/>
    <w:next w:val="NoNumCrt"/>
    <w:link w:val="Heading8Char"/>
    <w:semiHidden/>
    <w:unhideWhenUsed/>
    <w:qFormat/>
    <w:rsid w:val="00AA7CA3"/>
    <w:pPr>
      <w:widowControl/>
      <w:tabs>
        <w:tab w:val="num" w:pos="0"/>
        <w:tab w:val="left" w:pos="1701"/>
        <w:tab w:val="left" w:pos="2552"/>
      </w:tabs>
      <w:autoSpaceDE/>
      <w:autoSpaceDN/>
      <w:spacing w:line="360" w:lineRule="auto"/>
      <w:ind w:left="6284" w:hanging="720"/>
      <w:jc w:val="both"/>
      <w:outlineLvl w:val="7"/>
    </w:pPr>
    <w:rPr>
      <w:rFonts w:eastAsia="Times New Roman"/>
      <w:sz w:val="21"/>
      <w:szCs w:val="20"/>
      <w:lang w:val="en-NZ" w:eastAsia="en-NZ"/>
    </w:rPr>
  </w:style>
  <w:style w:type="paragraph" w:styleId="Heading9">
    <w:name w:val="heading 9"/>
    <w:aliases w:val="Legal Level 1.1.1.1.,Heading 9 (defunct),L8,h9,Heading 9(unused),Body Text 8,aat,Bullet 2,H9,level3(i),Level (a)"/>
    <w:basedOn w:val="Normal"/>
    <w:next w:val="NoNumCrt"/>
    <w:link w:val="Heading9Char"/>
    <w:semiHidden/>
    <w:unhideWhenUsed/>
    <w:qFormat/>
    <w:rsid w:val="00AA7CA3"/>
    <w:pPr>
      <w:widowControl/>
      <w:tabs>
        <w:tab w:val="num" w:pos="0"/>
        <w:tab w:val="left" w:pos="1701"/>
        <w:tab w:val="left" w:pos="2552"/>
      </w:tabs>
      <w:autoSpaceDE/>
      <w:autoSpaceDN/>
      <w:ind w:left="7004" w:hanging="720"/>
      <w:jc w:val="both"/>
      <w:outlineLvl w:val="8"/>
    </w:pPr>
    <w:rPr>
      <w:rFonts w:eastAsia="Times New Roman"/>
      <w:sz w:val="21"/>
      <w:szCs w:val="20"/>
      <w:lang w:val="en-NZ" w:eastAsia="en-NZ"/>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uiPriority w:val="99"/>
    <w:qFormat/>
    <w:rPr>
      <w:sz w:val="19"/>
      <w:szCs w:val="19"/>
    </w:rPr>
  </w:style>
  <w:style w:type="paragraph" w:styleId="Title">
    <w:name w:val="Title"/>
    <w:basedOn w:val="Normal"/>
    <w:uiPriority w:val="1"/>
    <w:qFormat/>
    <w:pPr>
      <w:spacing w:before="166"/>
      <w:ind w:left="1300" w:right="1257"/>
      <w:jc w:val="center"/>
    </w:pPr>
    <w:rPr>
      <w:b/>
      <w:bCs/>
      <w:sz w:val="50"/>
      <w:szCs w:val="50"/>
    </w:rPr>
  </w:style>
  <w:style w:type="paragraph" w:styleId="ListParagraph">
    <w:name w:val="List Paragraph"/>
    <w:basedOn w:val="Normal"/>
    <w:uiPriority w:val="34"/>
    <w:qFormat/>
    <w:pPr>
      <w:ind w:left="846" w:hanging="699"/>
    </w:pPr>
  </w:style>
  <w:style w:type="paragraph" w:styleId="TableParagraph" w:customStyle="1">
    <w:name w:val="Table Paragraph"/>
    <w:basedOn w:val="Normal"/>
    <w:uiPriority w:val="1"/>
    <w:qFormat/>
  </w:style>
  <w:style w:type="paragraph" w:styleId="Header">
    <w:name w:val="header"/>
    <w:basedOn w:val="Normal"/>
    <w:link w:val="HeaderChar"/>
    <w:uiPriority w:val="99"/>
    <w:unhideWhenUsed/>
    <w:rsid w:val="00AC500F"/>
    <w:pPr>
      <w:tabs>
        <w:tab w:val="center" w:pos="4513"/>
        <w:tab w:val="right" w:pos="9026"/>
      </w:tabs>
    </w:pPr>
  </w:style>
  <w:style w:type="character" w:styleId="HeaderChar" w:customStyle="1">
    <w:name w:val="Header Char"/>
    <w:basedOn w:val="DefaultParagraphFont"/>
    <w:link w:val="Header"/>
    <w:uiPriority w:val="99"/>
    <w:rsid w:val="00AC500F"/>
    <w:rPr>
      <w:rFonts w:ascii="Arial" w:hAnsi="Arial" w:eastAsia="Arial" w:cs="Arial"/>
    </w:rPr>
  </w:style>
  <w:style w:type="paragraph" w:styleId="Footer">
    <w:name w:val="footer"/>
    <w:basedOn w:val="Normal"/>
    <w:link w:val="FooterChar"/>
    <w:uiPriority w:val="99"/>
    <w:unhideWhenUsed/>
    <w:rsid w:val="00AC500F"/>
    <w:pPr>
      <w:tabs>
        <w:tab w:val="center" w:pos="4513"/>
        <w:tab w:val="right" w:pos="9026"/>
      </w:tabs>
    </w:pPr>
  </w:style>
  <w:style w:type="character" w:styleId="FooterChar" w:customStyle="1">
    <w:name w:val="Footer Char"/>
    <w:basedOn w:val="DefaultParagraphFont"/>
    <w:link w:val="Footer"/>
    <w:uiPriority w:val="99"/>
    <w:rsid w:val="00AC500F"/>
    <w:rPr>
      <w:rFonts w:ascii="Arial" w:hAnsi="Arial" w:eastAsia="Arial" w:cs="Arial"/>
    </w:rPr>
  </w:style>
  <w:style w:type="paragraph" w:styleId="AgreementTitle" w:customStyle="1">
    <w:name w:val="Agreement Title"/>
    <w:basedOn w:val="Normal"/>
    <w:next w:val="Normal"/>
    <w:rsid w:val="008F45EE"/>
    <w:pPr>
      <w:widowControl/>
      <w:autoSpaceDE/>
      <w:autoSpaceDN/>
      <w:spacing w:before="150" w:after="150" w:line="600" w:lineRule="atLeast"/>
    </w:pPr>
    <w:rPr>
      <w:rFonts w:ascii="Verdana" w:hAnsi="Verdana" w:eastAsia="Times New Roman" w:cs="Times New Roman"/>
      <w:sz w:val="62"/>
      <w:szCs w:val="24"/>
      <w:lang w:val="en-NZ"/>
    </w:rPr>
  </w:style>
  <w:style w:type="paragraph" w:styleId="BodyTextIndent2">
    <w:name w:val="Body Text Indent 2"/>
    <w:basedOn w:val="Normal"/>
    <w:link w:val="BodyTextIndent2Char"/>
    <w:semiHidden/>
    <w:unhideWhenUsed/>
    <w:rsid w:val="008F45EE"/>
    <w:pPr>
      <w:widowControl/>
      <w:autoSpaceDE/>
      <w:autoSpaceDN/>
      <w:spacing w:after="260" w:line="260" w:lineRule="atLeast"/>
      <w:ind w:left="624"/>
    </w:pPr>
    <w:rPr>
      <w:rFonts w:ascii="Verdana" w:hAnsi="Verdana" w:eastAsia="Calibri" w:cs="Times New Roman"/>
      <w:sz w:val="19"/>
      <w:szCs w:val="19"/>
      <w:lang w:val="en-NZ" w:eastAsia="en-NZ"/>
    </w:rPr>
  </w:style>
  <w:style w:type="character" w:styleId="BodyTextIndent2Char" w:customStyle="1">
    <w:name w:val="Body Text Indent 2 Char"/>
    <w:basedOn w:val="DefaultParagraphFont"/>
    <w:link w:val="BodyTextIndent2"/>
    <w:semiHidden/>
    <w:rsid w:val="008F45EE"/>
    <w:rPr>
      <w:rFonts w:ascii="Verdana" w:hAnsi="Verdana" w:eastAsia="Calibri" w:cs="Times New Roman"/>
      <w:sz w:val="19"/>
      <w:szCs w:val="19"/>
      <w:lang w:val="en-NZ" w:eastAsia="en-NZ"/>
    </w:rPr>
  </w:style>
  <w:style w:type="character" w:styleId="BodyTextChar" w:customStyle="1">
    <w:name w:val="Body Text Char"/>
    <w:basedOn w:val="DefaultParagraphFont"/>
    <w:link w:val="BodyText"/>
    <w:uiPriority w:val="99"/>
    <w:rsid w:val="008F45EE"/>
    <w:rPr>
      <w:rFonts w:ascii="Arial" w:hAnsi="Arial" w:eastAsia="Arial" w:cs="Arial"/>
      <w:sz w:val="19"/>
      <w:szCs w:val="19"/>
    </w:rPr>
  </w:style>
  <w:style w:type="character" w:styleId="CommentReference">
    <w:name w:val="annotation reference"/>
    <w:basedOn w:val="DefaultParagraphFont"/>
    <w:semiHidden/>
    <w:unhideWhenUsed/>
    <w:rsid w:val="008F45EE"/>
    <w:rPr>
      <w:sz w:val="16"/>
      <w:szCs w:val="16"/>
    </w:rPr>
  </w:style>
  <w:style w:type="paragraph" w:styleId="CommentText">
    <w:name w:val="annotation text"/>
    <w:basedOn w:val="Normal"/>
    <w:link w:val="CommentTextChar"/>
    <w:unhideWhenUsed/>
    <w:rsid w:val="008F45EE"/>
    <w:pPr>
      <w:widowControl/>
      <w:autoSpaceDE/>
      <w:autoSpaceDN/>
      <w:spacing w:after="260"/>
    </w:pPr>
    <w:rPr>
      <w:rFonts w:ascii="Verdana" w:hAnsi="Verdana" w:eastAsia="Calibri" w:cs="Times New Roman"/>
      <w:sz w:val="20"/>
      <w:szCs w:val="20"/>
      <w:lang w:val="en-NZ" w:eastAsia="en-NZ"/>
    </w:rPr>
  </w:style>
  <w:style w:type="character" w:styleId="CommentTextChar" w:customStyle="1">
    <w:name w:val="Comment Text Char"/>
    <w:basedOn w:val="DefaultParagraphFont"/>
    <w:link w:val="CommentText"/>
    <w:rsid w:val="008F45EE"/>
    <w:rPr>
      <w:rFonts w:ascii="Verdana" w:hAnsi="Verdana" w:eastAsia="Calibri" w:cs="Times New Roman"/>
      <w:sz w:val="20"/>
      <w:szCs w:val="20"/>
      <w:lang w:val="en-NZ" w:eastAsia="en-NZ"/>
    </w:rPr>
  </w:style>
  <w:style w:type="paragraph" w:styleId="CommentSubject">
    <w:name w:val="annotation subject"/>
    <w:basedOn w:val="CommentText"/>
    <w:next w:val="CommentText"/>
    <w:link w:val="CommentSubjectChar"/>
    <w:uiPriority w:val="99"/>
    <w:semiHidden/>
    <w:unhideWhenUsed/>
    <w:rsid w:val="008F45EE"/>
    <w:rPr>
      <w:b/>
      <w:bCs/>
    </w:rPr>
  </w:style>
  <w:style w:type="character" w:styleId="CommentSubjectChar" w:customStyle="1">
    <w:name w:val="Comment Subject Char"/>
    <w:basedOn w:val="CommentTextChar"/>
    <w:link w:val="CommentSubject"/>
    <w:uiPriority w:val="99"/>
    <w:semiHidden/>
    <w:rsid w:val="008F45EE"/>
    <w:rPr>
      <w:rFonts w:ascii="Verdana" w:hAnsi="Verdana" w:eastAsia="Calibri" w:cs="Times New Roman"/>
      <w:b/>
      <w:bCs/>
      <w:sz w:val="20"/>
      <w:szCs w:val="20"/>
      <w:lang w:val="en-NZ" w:eastAsia="en-NZ"/>
    </w:rPr>
  </w:style>
  <w:style w:type="paragraph" w:styleId="BalloonText">
    <w:name w:val="Balloon Text"/>
    <w:basedOn w:val="Normal"/>
    <w:link w:val="BalloonTextChar"/>
    <w:uiPriority w:val="99"/>
    <w:semiHidden/>
    <w:unhideWhenUsed/>
    <w:rsid w:val="008F45EE"/>
    <w:pPr>
      <w:widowControl/>
      <w:autoSpaceDE/>
      <w:autoSpaceDN/>
    </w:pPr>
    <w:rPr>
      <w:rFonts w:ascii="Segoe UI" w:hAnsi="Segoe UI" w:eastAsia="Calibri" w:cs="Segoe UI"/>
      <w:sz w:val="18"/>
      <w:szCs w:val="18"/>
      <w:lang w:val="en-NZ" w:eastAsia="en-NZ"/>
    </w:rPr>
  </w:style>
  <w:style w:type="character" w:styleId="BalloonTextChar" w:customStyle="1">
    <w:name w:val="Balloon Text Char"/>
    <w:basedOn w:val="DefaultParagraphFont"/>
    <w:link w:val="BalloonText"/>
    <w:uiPriority w:val="99"/>
    <w:semiHidden/>
    <w:rsid w:val="008F45EE"/>
    <w:rPr>
      <w:rFonts w:ascii="Segoe UI" w:hAnsi="Segoe UI" w:eastAsia="Calibri" w:cs="Segoe UI"/>
      <w:sz w:val="18"/>
      <w:szCs w:val="18"/>
      <w:lang w:val="en-NZ" w:eastAsia="en-NZ"/>
    </w:rPr>
  </w:style>
  <w:style w:type="paragraph" w:styleId="Signingposright" w:customStyle="1">
    <w:name w:val="Signing pos right"/>
    <w:basedOn w:val="Normal"/>
    <w:rsid w:val="00341A09"/>
    <w:pPr>
      <w:widowControl/>
      <w:overflowPunct w:val="0"/>
      <w:adjustRightInd w:val="0"/>
      <w:spacing w:line="20" w:lineRule="atLeast"/>
      <w:ind w:left="4320" w:right="662"/>
      <w:textAlignment w:val="baseline"/>
    </w:pPr>
    <w:rPr>
      <w:rFonts w:ascii="Verdana" w:hAnsi="Verdana" w:eastAsia="Times New Roman"/>
      <w:sz w:val="18"/>
      <w:szCs w:val="20"/>
      <w:lang w:val="en-NZ" w:eastAsia="en-NZ"/>
    </w:rPr>
  </w:style>
  <w:style w:type="character" w:styleId="Paragraph2" w:customStyle="1">
    <w:name w:val="Paragraph2"/>
    <w:rsid w:val="00341A09"/>
    <w:rPr>
      <w:spacing w:val="0"/>
      <w:sz w:val="20"/>
    </w:rPr>
  </w:style>
  <w:style w:type="character" w:styleId="Paragraph3" w:customStyle="1">
    <w:name w:val="Paragraph3"/>
    <w:rsid w:val="00341A09"/>
    <w:rPr>
      <w:spacing w:val="0"/>
      <w:sz w:val="20"/>
    </w:rPr>
  </w:style>
  <w:style w:type="paragraph" w:styleId="Indent1" w:customStyle="1">
    <w:name w:val="Indent 1"/>
    <w:basedOn w:val="Normal"/>
    <w:rsid w:val="00341A09"/>
    <w:pPr>
      <w:widowControl/>
      <w:autoSpaceDE/>
      <w:autoSpaceDN/>
      <w:spacing w:after="320"/>
      <w:ind w:left="850"/>
    </w:pPr>
    <w:rPr>
      <w:rFonts w:eastAsia="Times New Roman" w:cs="Times New Roman"/>
      <w:sz w:val="20"/>
      <w:szCs w:val="20"/>
      <w:lang w:val="en-NZ" w:eastAsia="en-NZ"/>
    </w:rPr>
  </w:style>
  <w:style w:type="paragraph" w:styleId="NoNum" w:customStyle="1">
    <w:name w:val="NoNum"/>
    <w:basedOn w:val="Normal"/>
    <w:link w:val="NoNumChar"/>
    <w:rsid w:val="00341A09"/>
    <w:pPr>
      <w:widowControl/>
      <w:tabs>
        <w:tab w:val="left" w:pos="851"/>
        <w:tab w:val="left" w:pos="1701"/>
        <w:tab w:val="left" w:pos="2552"/>
        <w:tab w:val="left" w:pos="3402"/>
        <w:tab w:val="left" w:pos="4253"/>
      </w:tabs>
      <w:autoSpaceDE/>
      <w:autoSpaceDN/>
      <w:jc w:val="both"/>
    </w:pPr>
    <w:rPr>
      <w:rFonts w:ascii="Times New Roman" w:hAnsi="Times New Roman" w:eastAsia="Times New Roman" w:cs="Times New Roman"/>
      <w:sz w:val="23"/>
      <w:szCs w:val="20"/>
      <w:lang w:val="en-GB" w:eastAsia="en-GB"/>
    </w:rPr>
  </w:style>
  <w:style w:type="paragraph" w:styleId="Textright" w:customStyle="1">
    <w:name w:val="Text right"/>
    <w:basedOn w:val="Normal"/>
    <w:rsid w:val="00152E38"/>
    <w:pPr>
      <w:widowControl/>
      <w:autoSpaceDE/>
      <w:autoSpaceDN/>
      <w:ind w:left="4320"/>
    </w:pPr>
    <w:rPr>
      <w:rFonts w:eastAsia="Times New Roman"/>
      <w:sz w:val="21"/>
      <w:szCs w:val="20"/>
      <w:lang w:val="en-NZ" w:eastAsia="en-NZ"/>
    </w:rPr>
  </w:style>
  <w:style w:type="character" w:styleId="NoNumChar" w:customStyle="1">
    <w:name w:val="NoNum Char"/>
    <w:link w:val="NoNum"/>
    <w:locked/>
    <w:rsid w:val="00B40E79"/>
    <w:rPr>
      <w:rFonts w:ascii="Times New Roman" w:hAnsi="Times New Roman" w:eastAsia="Times New Roman" w:cs="Times New Roman"/>
      <w:sz w:val="23"/>
      <w:szCs w:val="20"/>
      <w:lang w:val="en-GB" w:eastAsia="en-GB"/>
    </w:rPr>
  </w:style>
  <w:style w:type="paragraph" w:styleId="ScheduleHeading" w:customStyle="1">
    <w:name w:val="Schedule Heading"/>
    <w:basedOn w:val="Normal"/>
    <w:rsid w:val="00E71D89"/>
    <w:pPr>
      <w:widowControl/>
      <w:autoSpaceDE/>
      <w:autoSpaceDN/>
      <w:jc w:val="center"/>
    </w:pPr>
    <w:rPr>
      <w:rFonts w:eastAsia="Times New Roman"/>
      <w:b/>
      <w:sz w:val="26"/>
      <w:szCs w:val="26"/>
      <w:lang w:val="en-NZ" w:eastAsia="en-NZ"/>
    </w:rPr>
  </w:style>
  <w:style w:type="table" w:styleId="TableGrid">
    <w:name w:val="Table Grid"/>
    <w:aliases w:val="TRC Orange Subheading,TRC Table Red"/>
    <w:basedOn w:val="TableNormal"/>
    <w:rsid w:val="00E71D89"/>
    <w:pPr>
      <w:widowControl/>
      <w:autoSpaceDE/>
      <w:autoSpaceDN/>
    </w:pPr>
    <w:rPr>
      <w:rFonts w:ascii="Times New Roman" w:hAnsi="Times New Roman" w:eastAsia="Times New Roman" w:cs="Times New Roman"/>
      <w:sz w:val="20"/>
      <w:szCs w:val="20"/>
      <w:lang w:val="en-NZ" w:eastAsia="en-NZ"/>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Revision">
    <w:name w:val="Revision"/>
    <w:hidden/>
    <w:uiPriority w:val="99"/>
    <w:semiHidden/>
    <w:rsid w:val="00073833"/>
    <w:pPr>
      <w:widowControl/>
      <w:autoSpaceDE/>
      <w:autoSpaceDN/>
    </w:pPr>
    <w:rPr>
      <w:rFonts w:ascii="Arial" w:hAnsi="Arial" w:eastAsia="Arial" w:cs="Arial"/>
    </w:rPr>
  </w:style>
  <w:style w:type="character" w:styleId="Heading5Char" w:customStyle="1">
    <w:name w:val="Heading 5 Char"/>
    <w:aliases w:val="(A) Char1,H5 Char1,Numbered - 5 Char,Level 3 - i Char1,sub sub para Char,1cm Indent Char1,A Char,L4 Char1,h5 Char,(A) Char Char,H5 Char Char,Level 3 - i Char Char,1cm Indent Char Char,L4 Char Char,Heading 5(unused) Char,s Char,Para5 Char"/>
    <w:basedOn w:val="DefaultParagraphFont"/>
    <w:link w:val="Heading5"/>
    <w:uiPriority w:val="9"/>
    <w:semiHidden/>
    <w:rsid w:val="00922926"/>
    <w:rPr>
      <w:rFonts w:asciiTheme="majorHAnsi" w:hAnsiTheme="majorHAnsi" w:eastAsiaTheme="majorEastAsia" w:cstheme="majorBidi"/>
      <w:color w:val="365F91" w:themeColor="accent1" w:themeShade="BF"/>
    </w:rPr>
  </w:style>
  <w:style w:type="character" w:styleId="NoNumCrtChar" w:customStyle="1">
    <w:name w:val="NoNumCrt Char"/>
    <w:basedOn w:val="DefaultParagraphFont"/>
    <w:link w:val="NoNumCrt"/>
    <w:locked/>
    <w:rsid w:val="00922926"/>
    <w:rPr>
      <w:rFonts w:ascii="Calibri" w:hAnsi="Calibri" w:cs="Calibri"/>
    </w:rPr>
  </w:style>
  <w:style w:type="paragraph" w:styleId="NoNumCrt" w:customStyle="1">
    <w:name w:val="NoNumCrt"/>
    <w:basedOn w:val="Normal"/>
    <w:link w:val="NoNumCrtChar"/>
    <w:rsid w:val="00922926"/>
    <w:pPr>
      <w:widowControl/>
      <w:autoSpaceDE/>
      <w:autoSpaceDN/>
      <w:jc w:val="both"/>
    </w:pPr>
    <w:rPr>
      <w:rFonts w:ascii="Calibri" w:hAnsi="Calibri" w:cs="Calibri" w:eastAsiaTheme="minorHAnsi"/>
    </w:rPr>
  </w:style>
  <w:style w:type="paragraph" w:styleId="ScheduleH3" w:customStyle="1">
    <w:name w:val="Schedule H3"/>
    <w:basedOn w:val="Normal"/>
    <w:rsid w:val="00922926"/>
    <w:pPr>
      <w:widowControl/>
      <w:autoSpaceDE/>
      <w:autoSpaceDN/>
      <w:ind w:left="1701" w:hanging="850"/>
      <w:jc w:val="both"/>
    </w:pPr>
    <w:rPr>
      <w:rFonts w:ascii="Calibri" w:hAnsi="Calibri" w:cs="Calibri" w:eastAsiaTheme="minorHAnsi"/>
      <w:sz w:val="21"/>
      <w:szCs w:val="21"/>
      <w:lang w:val="en-NZ" w:eastAsia="en-NZ"/>
    </w:rPr>
  </w:style>
  <w:style w:type="paragraph" w:styleId="ScheduleH4" w:customStyle="1">
    <w:name w:val="Schedule H4"/>
    <w:basedOn w:val="Normal"/>
    <w:rsid w:val="00922926"/>
    <w:pPr>
      <w:widowControl/>
      <w:autoSpaceDE/>
      <w:autoSpaceDN/>
      <w:ind w:left="2552" w:hanging="851"/>
      <w:jc w:val="both"/>
    </w:pPr>
    <w:rPr>
      <w:rFonts w:ascii="Calibri" w:hAnsi="Calibri" w:cs="Calibri" w:eastAsiaTheme="minorHAnsi"/>
      <w:sz w:val="21"/>
      <w:szCs w:val="21"/>
      <w:lang w:val="en-NZ" w:eastAsia="en-NZ"/>
    </w:rPr>
  </w:style>
  <w:style w:type="character" w:styleId="Heading6Char" w:customStyle="1">
    <w:name w:val="Heading 6 Char"/>
    <w:aliases w:val="(I) Char,I Char,H6 Char,L5 Char,h6 Char,Legal Level 1. Char,(I)a Char,Heading 6(unused) Char,as Char,Body Text 5 Char,not Kinhill Char,Not Kinhill Char,b Char,a. Char,a.1 Char,Sub5Para Char,Lev 6 Char,heading 6 Char,Level 1 Char,6 Char"/>
    <w:basedOn w:val="DefaultParagraphFont"/>
    <w:link w:val="Heading6"/>
    <w:semiHidden/>
    <w:rsid w:val="00AA7CA3"/>
    <w:rPr>
      <w:rFonts w:ascii="Arial" w:hAnsi="Arial" w:eastAsia="Times New Roman" w:cs="Arial"/>
      <w:sz w:val="21"/>
      <w:szCs w:val="20"/>
      <w:lang w:val="en-NZ" w:eastAsia="en-NZ"/>
    </w:rPr>
  </w:style>
  <w:style w:type="character" w:styleId="Heading7Char" w:customStyle="1">
    <w:name w:val="Heading 7 Char"/>
    <w:aliases w:val="Legal Level 1.1. Char,(1) Char,L6 Char,h7 Char,Heading 7(unused) Char,Body Text 6 Char,not Kinhill1 Char,ap Char,i. Char,i.1 Char,not Kinhill11 Char,H7 Char,heading 7 Char,L2 PIP Char,square GS Char,level1noheading Char,Level 1.1 Char"/>
    <w:basedOn w:val="DefaultParagraphFont"/>
    <w:link w:val="Heading7"/>
    <w:semiHidden/>
    <w:rsid w:val="00AA7CA3"/>
    <w:rPr>
      <w:rFonts w:ascii="Arial" w:hAnsi="Arial" w:eastAsia="Times New Roman" w:cs="Arial"/>
      <w:sz w:val="21"/>
      <w:szCs w:val="20"/>
      <w:lang w:val="en-NZ" w:eastAsia="en-NZ"/>
    </w:rPr>
  </w:style>
  <w:style w:type="character" w:styleId="Heading8Char" w:customStyle="1">
    <w:name w:val="Heading 8 Char"/>
    <w:aliases w:val="Legal Level 1.1.1. Char,L7 Char,h8 Char,Heading 8(unused) Char,Body Text 7 Char,ad Char,Bullet 1 Char,H8 Char,Annex Char,Appendix Char,level2(a) Char,L3 PIP Char,Level 1.1.1 Char"/>
    <w:basedOn w:val="DefaultParagraphFont"/>
    <w:link w:val="Heading8"/>
    <w:semiHidden/>
    <w:rsid w:val="00AA7CA3"/>
    <w:rPr>
      <w:rFonts w:ascii="Arial" w:hAnsi="Arial" w:eastAsia="Times New Roman" w:cs="Arial"/>
      <w:sz w:val="21"/>
      <w:szCs w:val="20"/>
      <w:lang w:val="en-NZ" w:eastAsia="en-NZ"/>
    </w:rPr>
  </w:style>
  <w:style w:type="character" w:styleId="Heading9Char" w:customStyle="1">
    <w:name w:val="Heading 9 Char"/>
    <w:aliases w:val="Legal Level 1.1.1.1. Char,Heading 9 (defunct) Char,L8 Char,h9 Char,Heading 9(unused) Char,Body Text 8 Char,aat Char,Bullet 2 Char,H9 Char,level3(i) Char,Level (a) Char"/>
    <w:basedOn w:val="DefaultParagraphFont"/>
    <w:link w:val="Heading9"/>
    <w:semiHidden/>
    <w:rsid w:val="00AA7CA3"/>
    <w:rPr>
      <w:rFonts w:ascii="Arial" w:hAnsi="Arial" w:eastAsia="Times New Roman" w:cs="Arial"/>
      <w:sz w:val="21"/>
      <w:szCs w:val="20"/>
      <w:lang w:val="en-NZ"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610687">
      <w:bodyDiv w:val="1"/>
      <w:marLeft w:val="0"/>
      <w:marRight w:val="0"/>
      <w:marTop w:val="0"/>
      <w:marBottom w:val="0"/>
      <w:divBdr>
        <w:top w:val="none" w:sz="0" w:space="0" w:color="auto"/>
        <w:left w:val="none" w:sz="0" w:space="0" w:color="auto"/>
        <w:bottom w:val="none" w:sz="0" w:space="0" w:color="auto"/>
        <w:right w:val="none" w:sz="0" w:space="0" w:color="auto"/>
      </w:divBdr>
    </w:div>
    <w:div w:id="788352742">
      <w:bodyDiv w:val="1"/>
      <w:marLeft w:val="0"/>
      <w:marRight w:val="0"/>
      <w:marTop w:val="0"/>
      <w:marBottom w:val="0"/>
      <w:divBdr>
        <w:top w:val="none" w:sz="0" w:space="0" w:color="auto"/>
        <w:left w:val="none" w:sz="0" w:space="0" w:color="auto"/>
        <w:bottom w:val="none" w:sz="0" w:space="0" w:color="auto"/>
        <w:right w:val="none" w:sz="0" w:space="0" w:color="auto"/>
      </w:divBdr>
    </w:div>
    <w:div w:id="918364666">
      <w:bodyDiv w:val="1"/>
      <w:marLeft w:val="0"/>
      <w:marRight w:val="0"/>
      <w:marTop w:val="0"/>
      <w:marBottom w:val="0"/>
      <w:divBdr>
        <w:top w:val="none" w:sz="0" w:space="0" w:color="auto"/>
        <w:left w:val="none" w:sz="0" w:space="0" w:color="auto"/>
        <w:bottom w:val="none" w:sz="0" w:space="0" w:color="auto"/>
        <w:right w:val="none" w:sz="0" w:space="0" w:color="auto"/>
      </w:divBdr>
    </w:div>
    <w:div w:id="1131169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image" Target="media/image1.jpeg" Id="rId8" /><Relationship Type="http://schemas.openxmlformats.org/officeDocument/2006/relationships/customXml" Target="../customXml/item3.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customXml" Target="../customXml/item2.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customXml" Target="../customXml/item4.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38491FB8156394DA6EFD31789CCAA57" ma:contentTypeVersion="17" ma:contentTypeDescription="Create a new document." ma:contentTypeScope="" ma:versionID="44bff790e31229b757dfe54f3d40c5e0">
  <xsd:schema xmlns:xsd="http://www.w3.org/2001/XMLSchema" xmlns:xs="http://www.w3.org/2001/XMLSchema" xmlns:p="http://schemas.microsoft.com/office/2006/metadata/properties" xmlns:ns2="f45b1fe4-40d1-4fa0-acf5-28e1ef0e828b" xmlns:ns3="5a15829b-b4e6-49d6-8e04-e1a54924e910" targetNamespace="http://schemas.microsoft.com/office/2006/metadata/properties" ma:root="true" ma:fieldsID="8a1966b8ba405775173c8df0f7ae180c" ns2:_="" ns3:_="">
    <xsd:import namespace="f45b1fe4-40d1-4fa0-acf5-28e1ef0e828b"/>
    <xsd:import namespace="5a15829b-b4e6-49d6-8e04-e1a54924e91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b1fe4-40d1-4fa0-acf5-28e1ef0e82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4426d61-1fe1-415a-84fe-b1ad077333e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15829b-b4e6-49d6-8e04-e1a54924e91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8ad01ba-c124-49c8-955d-405eb934e8c8}" ma:internalName="TaxCatchAll" ma:showField="CatchAllData" ma:web="5a15829b-b4e6-49d6-8e04-e1a54924e9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a15829b-b4e6-49d6-8e04-e1a54924e910" xsi:nil="true"/>
    <lcf76f155ced4ddcb4097134ff3c332f xmlns="f45b1fe4-40d1-4fa0-acf5-28e1ef0e82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78E480B-6746-4DE3-8779-D1A4D1116CA0}">
  <ds:schemaRefs>
    <ds:schemaRef ds:uri="http://schemas.openxmlformats.org/officeDocument/2006/bibliography"/>
  </ds:schemaRefs>
</ds:datastoreItem>
</file>

<file path=customXml/itemProps2.xml><?xml version="1.0" encoding="utf-8"?>
<ds:datastoreItem xmlns:ds="http://schemas.openxmlformats.org/officeDocument/2006/customXml" ds:itemID="{D4C60FE6-C2E1-4481-AB1F-5105524C6E8A}"/>
</file>

<file path=customXml/itemProps3.xml><?xml version="1.0" encoding="utf-8"?>
<ds:datastoreItem xmlns:ds="http://schemas.openxmlformats.org/officeDocument/2006/customXml" ds:itemID="{DCCE2D28-9AED-48A0-AE49-150D6BA45444}"/>
</file>

<file path=customXml/itemProps4.xml><?xml version="1.0" encoding="utf-8"?>
<ds:datastoreItem xmlns:ds="http://schemas.openxmlformats.org/officeDocument/2006/customXml" ds:itemID="{7CAA1A39-4B39-4B30-BC5D-A96B2E56576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Kāinga Ora Homes and Communities</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Debra Dorrington</dc:creator>
  <cp:lastModifiedBy>Joe Barclay</cp:lastModifiedBy>
  <cp:revision>3</cp:revision>
  <dcterms:created xsi:type="dcterms:W3CDTF">2022-04-05T03:26:00Z</dcterms:created>
  <dcterms:modified xsi:type="dcterms:W3CDTF">2022-08-17T05:44:03Z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2020-08-21T00:00:00Z</vt:filetime>
  </property>
  <property fmtid="{D5CDD505-2E9C-101B-9397-08002B2CF9AE}" pid="3" name="LastSaved">
    <vt:filetime>2021-11-01T00:00:00Z</vt:filetime>
  </property>
  <property fmtid="{D5CDD505-2E9C-101B-9397-08002B2CF9AE}" pid="4" name="ContentTypeId">
    <vt:lpwstr>0x010100738491FB8156394DA6EFD31789CCAA57</vt:lpwstr>
  </property>
</Properties>
</file>